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584" w:rsidRPr="00DF3584" w:rsidRDefault="001979C3" w:rsidP="00DF3584">
      <w:pPr>
        <w:autoSpaceDE w:val="0"/>
        <w:autoSpaceDN w:val="0"/>
        <w:adjustRightInd w:val="0"/>
        <w:spacing w:after="0" w:line="240" w:lineRule="auto"/>
        <w:jc w:val="center"/>
        <w:rPr>
          <w:rFonts w:ascii="Times New Roman" w:hAnsi="Times New Roman" w:cs="Times New Roman"/>
          <w:sz w:val="32"/>
          <w:szCs w:val="32"/>
          <w:u w:val="single"/>
        </w:rPr>
      </w:pPr>
      <w:r>
        <w:rPr>
          <w:rFonts w:ascii="Times New Roman" w:hAnsi="Times New Roman" w:cs="Times New Roman"/>
          <w:sz w:val="32"/>
          <w:szCs w:val="32"/>
          <w:u w:val="single"/>
        </w:rPr>
        <w:t>Sixth</w:t>
      </w:r>
      <w:r w:rsidR="00DF3584" w:rsidRPr="00DF3584">
        <w:rPr>
          <w:rFonts w:ascii="Times New Roman" w:hAnsi="Times New Roman" w:cs="Times New Roman"/>
          <w:sz w:val="32"/>
          <w:szCs w:val="32"/>
          <w:u w:val="single"/>
        </w:rPr>
        <w:t xml:space="preserve"> Se</w:t>
      </w:r>
      <w:r>
        <w:rPr>
          <w:rFonts w:ascii="Times New Roman" w:hAnsi="Times New Roman" w:cs="Times New Roman"/>
          <w:sz w:val="32"/>
          <w:szCs w:val="32"/>
          <w:u w:val="single"/>
        </w:rPr>
        <w:t>mester B.E. Degree Examination June</w:t>
      </w:r>
      <w:r w:rsidR="00DF3584" w:rsidRPr="00DF3584">
        <w:rPr>
          <w:rFonts w:ascii="Times New Roman" w:hAnsi="Times New Roman" w:cs="Times New Roman"/>
          <w:sz w:val="32"/>
          <w:szCs w:val="32"/>
          <w:u w:val="single"/>
        </w:rPr>
        <w:t>/J</w:t>
      </w:r>
      <w:r>
        <w:rPr>
          <w:rFonts w:ascii="Times New Roman" w:hAnsi="Times New Roman" w:cs="Times New Roman"/>
          <w:sz w:val="32"/>
          <w:szCs w:val="32"/>
          <w:u w:val="single"/>
        </w:rPr>
        <w:t>uly</w:t>
      </w:r>
      <w:r w:rsidR="00DF3584" w:rsidRPr="00DF3584">
        <w:rPr>
          <w:rFonts w:ascii="Times New Roman" w:hAnsi="Times New Roman" w:cs="Times New Roman"/>
          <w:sz w:val="32"/>
          <w:szCs w:val="32"/>
          <w:u w:val="single"/>
        </w:rPr>
        <w:t xml:space="preserve"> 201</w:t>
      </w:r>
      <w:r>
        <w:rPr>
          <w:rFonts w:ascii="Times New Roman" w:hAnsi="Times New Roman" w:cs="Times New Roman"/>
          <w:sz w:val="32"/>
          <w:szCs w:val="32"/>
          <w:u w:val="single"/>
        </w:rPr>
        <w:t>8</w:t>
      </w:r>
    </w:p>
    <w:p w:rsidR="00583372" w:rsidRDefault="001979C3" w:rsidP="00DF3584">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Highway </w:t>
      </w:r>
      <w:proofErr w:type="gramStart"/>
      <w:r>
        <w:rPr>
          <w:rFonts w:ascii="Times New Roman" w:hAnsi="Times New Roman" w:cs="Times New Roman"/>
          <w:b/>
          <w:sz w:val="32"/>
          <w:szCs w:val="32"/>
          <w:u w:val="single"/>
        </w:rPr>
        <w:t xml:space="preserve">Engineering </w:t>
      </w:r>
      <w:r w:rsidR="00DF3584" w:rsidRPr="00DF3584">
        <w:rPr>
          <w:rFonts w:ascii="Times New Roman" w:hAnsi="Times New Roman" w:cs="Times New Roman"/>
          <w:b/>
          <w:sz w:val="32"/>
          <w:szCs w:val="32"/>
          <w:u w:val="single"/>
        </w:rPr>
        <w:t xml:space="preserve"> (</w:t>
      </w:r>
      <w:proofErr w:type="gramEnd"/>
      <w:r w:rsidR="00DF3584" w:rsidRPr="00DF3584">
        <w:rPr>
          <w:rFonts w:ascii="Times New Roman" w:hAnsi="Times New Roman" w:cs="Times New Roman"/>
          <w:b/>
          <w:sz w:val="32"/>
          <w:szCs w:val="32"/>
          <w:u w:val="single"/>
        </w:rPr>
        <w:t>1</w:t>
      </w:r>
      <w:r>
        <w:rPr>
          <w:rFonts w:ascii="Times New Roman" w:hAnsi="Times New Roman" w:cs="Times New Roman"/>
          <w:b/>
          <w:sz w:val="32"/>
          <w:szCs w:val="32"/>
          <w:u w:val="single"/>
        </w:rPr>
        <w:t>5</w:t>
      </w:r>
      <w:r>
        <w:rPr>
          <w:rFonts w:ascii="Times New Roman" w:hAnsi="Times New Roman" w:cs="Times New Roman"/>
          <w:b/>
          <w:sz w:val="36"/>
          <w:szCs w:val="32"/>
          <w:u w:val="single"/>
        </w:rPr>
        <w:t>cv</w:t>
      </w:r>
      <w:r>
        <w:rPr>
          <w:rFonts w:ascii="Times New Roman" w:hAnsi="Times New Roman" w:cs="Times New Roman"/>
          <w:b/>
          <w:sz w:val="32"/>
          <w:szCs w:val="32"/>
          <w:u w:val="single"/>
        </w:rPr>
        <w:t>63</w:t>
      </w:r>
      <w:r w:rsidR="00DF3584" w:rsidRPr="00DF3584">
        <w:rPr>
          <w:rFonts w:ascii="Times New Roman" w:hAnsi="Times New Roman" w:cs="Times New Roman"/>
          <w:b/>
          <w:sz w:val="32"/>
          <w:szCs w:val="32"/>
          <w:u w:val="single"/>
        </w:rPr>
        <w:t xml:space="preserve"> )</w:t>
      </w:r>
    </w:p>
    <w:p w:rsidR="00DF3584" w:rsidRDefault="00956203" w:rsidP="008C4FE7">
      <w:pPr>
        <w:rPr>
          <w:rFonts w:ascii="Times New Roman" w:hAnsi="Times New Roman" w:cs="Times New Roman"/>
          <w:b/>
          <w:sz w:val="28"/>
          <w:szCs w:val="28"/>
        </w:rPr>
      </w:pPr>
      <w:r>
        <w:rPr>
          <w:rFonts w:ascii="Times New Roman" w:hAnsi="Times New Roman" w:cs="Times New Roman"/>
          <w:b/>
          <w:sz w:val="24"/>
          <w:szCs w:val="24"/>
        </w:rPr>
        <w:t>1) a. Explain</w:t>
      </w:r>
      <w:r w:rsidR="008C4FE7" w:rsidRPr="002665A3">
        <w:rPr>
          <w:rFonts w:ascii="Times New Roman" w:hAnsi="Times New Roman" w:cs="Times New Roman"/>
          <w:b/>
          <w:sz w:val="24"/>
          <w:szCs w:val="24"/>
        </w:rPr>
        <w:t xml:space="preserve"> the various characteristics of road transport</w:t>
      </w:r>
      <w:r w:rsidR="008C4FE7" w:rsidRPr="008C4FE7">
        <w:rPr>
          <w:rFonts w:ascii="Times New Roman" w:hAnsi="Times New Roman" w:cs="Times New Roman"/>
          <w:b/>
          <w:sz w:val="28"/>
          <w:szCs w:val="28"/>
        </w:rPr>
        <w:t>.</w:t>
      </w:r>
    </w:p>
    <w:p w:rsidR="008C4FE7" w:rsidRDefault="008C4FE7" w:rsidP="008C4FE7">
      <w:pPr>
        <w:rPr>
          <w:rFonts w:ascii="Times New Roman" w:hAnsi="Times New Roman" w:cs="Times New Roman"/>
          <w:sz w:val="24"/>
          <w:szCs w:val="24"/>
        </w:rPr>
      </w:pPr>
      <w:proofErr w:type="spellStart"/>
      <w:r>
        <w:rPr>
          <w:rFonts w:ascii="Times New Roman" w:hAnsi="Times New Roman" w:cs="Times New Roman"/>
          <w:b/>
          <w:sz w:val="28"/>
          <w:szCs w:val="28"/>
        </w:rPr>
        <w:t>Ans</w:t>
      </w:r>
      <w:proofErr w:type="spellEnd"/>
      <w:r>
        <w:rPr>
          <w:rFonts w:ascii="Times New Roman" w:hAnsi="Times New Roman" w:cs="Times New Roman"/>
          <w:b/>
          <w:sz w:val="28"/>
          <w:szCs w:val="28"/>
        </w:rPr>
        <w:t>:-</w:t>
      </w:r>
      <w:r w:rsidR="001C722E" w:rsidRPr="001C722E">
        <w:rPr>
          <w:rFonts w:ascii="Times New Roman" w:hAnsi="Times New Roman" w:cs="Times New Roman"/>
          <w:sz w:val="24"/>
          <w:szCs w:val="24"/>
        </w:rPr>
        <w:t>The characterist</w:t>
      </w:r>
      <w:r w:rsidR="001C722E">
        <w:rPr>
          <w:rFonts w:ascii="Times New Roman" w:hAnsi="Times New Roman" w:cs="Times New Roman"/>
          <w:sz w:val="24"/>
          <w:szCs w:val="24"/>
        </w:rPr>
        <w:t>ics of road transport are:</w:t>
      </w:r>
    </w:p>
    <w:p w:rsidR="001C722E" w:rsidRDefault="001C722E" w:rsidP="001C722E">
      <w:pPr>
        <w:ind w:left="360"/>
        <w:rPr>
          <w:rFonts w:ascii="Times New Roman" w:hAnsi="Times New Roman" w:cs="Times New Roman"/>
          <w:sz w:val="24"/>
          <w:szCs w:val="24"/>
        </w:rPr>
      </w:pPr>
      <w:r>
        <w:rPr>
          <w:rFonts w:ascii="Times New Roman" w:hAnsi="Times New Roman" w:cs="Times New Roman"/>
          <w:sz w:val="24"/>
          <w:szCs w:val="24"/>
        </w:rPr>
        <w:t>1) Roads are used by various types of road vehicles, like passenger cars, buses, trucks, two and three wheeled automobiles, pedal cycles and animal drawn vehicles. But railway tracks are used only by rail locomotives and wagons, waterways are used by only ships and boats.</w:t>
      </w:r>
    </w:p>
    <w:p w:rsidR="001C722E" w:rsidRDefault="001C722E" w:rsidP="001C722E">
      <w:pPr>
        <w:ind w:left="360"/>
        <w:rPr>
          <w:rFonts w:ascii="Times New Roman" w:hAnsi="Times New Roman" w:cs="Times New Roman"/>
          <w:sz w:val="24"/>
          <w:szCs w:val="24"/>
        </w:rPr>
      </w:pPr>
      <w:proofErr w:type="gramStart"/>
      <w:r>
        <w:rPr>
          <w:rFonts w:ascii="Times New Roman" w:hAnsi="Times New Roman" w:cs="Times New Roman"/>
          <w:sz w:val="24"/>
          <w:szCs w:val="24"/>
        </w:rPr>
        <w:t>2)Road</w:t>
      </w:r>
      <w:proofErr w:type="gramEnd"/>
      <w:r>
        <w:rPr>
          <w:rFonts w:ascii="Times New Roman" w:hAnsi="Times New Roman" w:cs="Times New Roman"/>
          <w:sz w:val="24"/>
          <w:szCs w:val="24"/>
        </w:rPr>
        <w:t xml:space="preserve"> transport requires a relatively small investment for the government. Motor vehicles are much cheaper than other carriers like rail locomotives and wagons, water</w:t>
      </w:r>
      <w:r w:rsidR="00E053E9">
        <w:rPr>
          <w:rFonts w:ascii="Times New Roman" w:hAnsi="Times New Roman" w:cs="Times New Roman"/>
          <w:sz w:val="24"/>
          <w:szCs w:val="24"/>
        </w:rPr>
        <w:t xml:space="preserve"> and air carriers. Construction and maintenance of roads is also cheaper than that of railway tracks, docks, </w:t>
      </w:r>
      <w:proofErr w:type="spellStart"/>
      <w:r w:rsidR="00E053E9">
        <w:rPr>
          <w:rFonts w:ascii="Times New Roman" w:hAnsi="Times New Roman" w:cs="Times New Roman"/>
          <w:sz w:val="24"/>
          <w:szCs w:val="24"/>
        </w:rPr>
        <w:t>harbours</w:t>
      </w:r>
      <w:proofErr w:type="spellEnd"/>
      <w:r w:rsidR="00E053E9">
        <w:rPr>
          <w:rFonts w:ascii="Times New Roman" w:hAnsi="Times New Roman" w:cs="Times New Roman"/>
          <w:sz w:val="24"/>
          <w:szCs w:val="24"/>
        </w:rPr>
        <w:t xml:space="preserve"> and airports.</w:t>
      </w:r>
    </w:p>
    <w:p w:rsidR="00E053E9" w:rsidRDefault="00E053E9" w:rsidP="001C722E">
      <w:pPr>
        <w:ind w:left="360"/>
        <w:rPr>
          <w:rFonts w:ascii="Times New Roman" w:hAnsi="Times New Roman" w:cs="Times New Roman"/>
          <w:sz w:val="24"/>
          <w:szCs w:val="24"/>
        </w:rPr>
      </w:pPr>
      <w:r>
        <w:rPr>
          <w:rFonts w:ascii="Times New Roman" w:hAnsi="Times New Roman" w:cs="Times New Roman"/>
          <w:sz w:val="24"/>
          <w:szCs w:val="24"/>
        </w:rPr>
        <w:t>3) Road transport offers complete freedom to road users to transfer the vehicle from one lane to another and from one road to another according to the need and convenience. This flexibility changes in location, direction, speed and timings of travel is not available to other modes of transport.</w:t>
      </w:r>
    </w:p>
    <w:p w:rsidR="00E053E9" w:rsidRDefault="00E053E9" w:rsidP="001C722E">
      <w:pPr>
        <w:ind w:left="360"/>
        <w:rPr>
          <w:rFonts w:ascii="Times New Roman" w:hAnsi="Times New Roman" w:cs="Times New Roman"/>
          <w:sz w:val="24"/>
          <w:szCs w:val="24"/>
        </w:rPr>
      </w:pPr>
      <w:r>
        <w:rPr>
          <w:rFonts w:ascii="Times New Roman" w:hAnsi="Times New Roman" w:cs="Times New Roman"/>
          <w:sz w:val="24"/>
          <w:szCs w:val="24"/>
        </w:rPr>
        <w:t>4) In particular for short distance travel, road transport saves time. Trains stop at junctions and main stations for comparatively longer time.</w:t>
      </w:r>
    </w:p>
    <w:p w:rsidR="00E053E9" w:rsidRDefault="00E053E9" w:rsidP="001C722E">
      <w:pPr>
        <w:ind w:left="360"/>
        <w:rPr>
          <w:rFonts w:ascii="Times New Roman" w:hAnsi="Times New Roman" w:cs="Times New Roman"/>
          <w:sz w:val="24"/>
          <w:szCs w:val="24"/>
        </w:rPr>
      </w:pPr>
      <w:r>
        <w:rPr>
          <w:rFonts w:ascii="Times New Roman" w:hAnsi="Times New Roman" w:cs="Times New Roman"/>
          <w:sz w:val="24"/>
          <w:szCs w:val="24"/>
        </w:rPr>
        <w:t>5) Speed of movement is directly related with the severity of accident.</w:t>
      </w:r>
      <w:r w:rsidR="001A7601">
        <w:rPr>
          <w:rFonts w:ascii="Times New Roman" w:hAnsi="Times New Roman" w:cs="Times New Roman"/>
          <w:sz w:val="24"/>
          <w:szCs w:val="24"/>
        </w:rPr>
        <w:t xml:space="preserve"> The road safety decreases with increasing dispersion in speed. Road transport is subjected to a high degree of accidents due to the flexibility of movements offered to users. Derailment of railway locomotives and air crash of air planes are also not uncommon. They are actually more disastrous.</w:t>
      </w:r>
    </w:p>
    <w:p w:rsidR="001A7601" w:rsidRDefault="001A7601" w:rsidP="001C722E">
      <w:pPr>
        <w:ind w:left="360"/>
        <w:rPr>
          <w:rFonts w:ascii="Times New Roman" w:hAnsi="Times New Roman" w:cs="Times New Roman"/>
          <w:sz w:val="24"/>
          <w:szCs w:val="24"/>
        </w:rPr>
      </w:pPr>
      <w:r>
        <w:rPr>
          <w:rFonts w:ascii="Times New Roman" w:hAnsi="Times New Roman" w:cs="Times New Roman"/>
          <w:sz w:val="24"/>
          <w:szCs w:val="24"/>
        </w:rPr>
        <w:t>6) Road transport is the only means of transport that offers itself to the whole community alike.</w:t>
      </w:r>
    </w:p>
    <w:p w:rsidR="0076497A" w:rsidRPr="002665A3" w:rsidRDefault="00903315" w:rsidP="0076497A">
      <w:pPr>
        <w:rPr>
          <w:rFonts w:ascii="Times New Roman" w:hAnsi="Times New Roman" w:cs="Times New Roman"/>
          <w:b/>
          <w:sz w:val="24"/>
          <w:szCs w:val="24"/>
        </w:rPr>
      </w:pPr>
      <w:r>
        <w:rPr>
          <w:rFonts w:ascii="Times New Roman" w:hAnsi="Times New Roman" w:cs="Times New Roman"/>
          <w:b/>
          <w:sz w:val="24"/>
          <w:szCs w:val="24"/>
        </w:rPr>
        <w:t>1) b</w:t>
      </w:r>
      <w:r w:rsidR="0076497A" w:rsidRPr="002665A3">
        <w:rPr>
          <w:rFonts w:ascii="Times New Roman" w:hAnsi="Times New Roman" w:cs="Times New Roman"/>
          <w:b/>
          <w:sz w:val="24"/>
          <w:szCs w:val="24"/>
        </w:rPr>
        <w:t xml:space="preserve">. </w:t>
      </w:r>
      <w:r>
        <w:rPr>
          <w:rFonts w:ascii="Times New Roman" w:hAnsi="Times New Roman" w:cs="Times New Roman"/>
          <w:b/>
          <w:sz w:val="24"/>
          <w:szCs w:val="24"/>
        </w:rPr>
        <w:t xml:space="preserve">What are the significant recommendations of </w:t>
      </w:r>
      <w:proofErr w:type="spellStart"/>
      <w:r>
        <w:rPr>
          <w:rFonts w:ascii="Times New Roman" w:hAnsi="Times New Roman" w:cs="Times New Roman"/>
          <w:b/>
          <w:sz w:val="24"/>
          <w:szCs w:val="24"/>
        </w:rPr>
        <w:t>Jayakar</w:t>
      </w:r>
      <w:proofErr w:type="spellEnd"/>
      <w:r>
        <w:rPr>
          <w:rFonts w:ascii="Times New Roman" w:hAnsi="Times New Roman" w:cs="Times New Roman"/>
          <w:b/>
          <w:sz w:val="24"/>
          <w:szCs w:val="24"/>
        </w:rPr>
        <w:t xml:space="preserve"> committee report? Explain how it is implemented in the road development of a country.</w:t>
      </w:r>
    </w:p>
    <w:p w:rsidR="006A21B4" w:rsidRPr="00EA6C84" w:rsidRDefault="00916091" w:rsidP="006A21B4">
      <w:pPr>
        <w:pStyle w:val="NormalWeb"/>
        <w:shd w:val="clear" w:color="auto" w:fill="FFFFFF"/>
        <w:spacing w:before="180" w:beforeAutospacing="0" w:after="180" w:afterAutospacing="0" w:line="276" w:lineRule="auto"/>
        <w:textAlignment w:val="baseline"/>
        <w:rPr>
          <w:rFonts w:eastAsiaTheme="minorHAnsi"/>
        </w:rPr>
      </w:pPr>
      <w:proofErr w:type="spellStart"/>
      <w:r>
        <w:rPr>
          <w:b/>
          <w:sz w:val="28"/>
          <w:szCs w:val="28"/>
        </w:rPr>
        <w:t>Ans</w:t>
      </w:r>
      <w:proofErr w:type="spellEnd"/>
      <w:proofErr w:type="gramStart"/>
      <w:r>
        <w:rPr>
          <w:b/>
          <w:sz w:val="28"/>
          <w:szCs w:val="28"/>
        </w:rPr>
        <w:t>:</w:t>
      </w:r>
      <w:r w:rsidRPr="00EE23E0">
        <w:t>-</w:t>
      </w:r>
      <w:proofErr w:type="gramEnd"/>
      <w:r w:rsidR="00EE23E0" w:rsidRPr="00EE23E0">
        <w:rPr>
          <w:rFonts w:ascii="Arial" w:hAnsi="Arial" w:cs="Arial"/>
        </w:rPr>
        <w:t xml:space="preserve"> </w:t>
      </w:r>
      <w:proofErr w:type="spellStart"/>
      <w:r w:rsidR="006A21B4" w:rsidRPr="008B0942">
        <w:rPr>
          <w:rFonts w:eastAsiaTheme="minorHAnsi"/>
          <w:b/>
        </w:rPr>
        <w:t>Jayakar</w:t>
      </w:r>
      <w:proofErr w:type="spellEnd"/>
      <w:r w:rsidR="006A21B4" w:rsidRPr="008B0942">
        <w:rPr>
          <w:rFonts w:eastAsiaTheme="minorHAnsi"/>
          <w:b/>
        </w:rPr>
        <w:t xml:space="preserve"> committee</w:t>
      </w:r>
      <w:r w:rsidR="006A21B4" w:rsidRPr="00EA6C84">
        <w:rPr>
          <w:rFonts w:eastAsiaTheme="minorHAnsi"/>
        </w:rPr>
        <w:t xml:space="preserve"> studied the existing conditions of the roads at that time and submitted its report in the year 1928. Various important recommendations given by the committee are as follows:</w:t>
      </w:r>
    </w:p>
    <w:p w:rsidR="006A21B4" w:rsidRPr="00EA6C84" w:rsidRDefault="006A21B4" w:rsidP="006A21B4">
      <w:pPr>
        <w:pStyle w:val="NormalWeb"/>
        <w:shd w:val="clear" w:color="auto" w:fill="FFFFFF"/>
        <w:spacing w:before="180" w:beforeAutospacing="0" w:after="180" w:afterAutospacing="0" w:line="276" w:lineRule="auto"/>
        <w:textAlignment w:val="baseline"/>
        <w:rPr>
          <w:rFonts w:eastAsiaTheme="minorHAnsi"/>
        </w:rPr>
      </w:pPr>
      <w:r w:rsidRPr="00EA6C84">
        <w:rPr>
          <w:rFonts w:eastAsiaTheme="minorHAnsi"/>
        </w:rPr>
        <w:t>1. It became beyond the capacity of the provincial (state) governments and local bodies to develop the road facilities. Hence, central government should take charge of the road development in the country considering as a national interest.</w:t>
      </w:r>
    </w:p>
    <w:p w:rsidR="006A21B4" w:rsidRPr="00EA6C84" w:rsidRDefault="006A21B4" w:rsidP="006A21B4">
      <w:pPr>
        <w:pStyle w:val="NormalWeb"/>
        <w:shd w:val="clear" w:color="auto" w:fill="FFFFFF"/>
        <w:spacing w:before="0" w:beforeAutospacing="0" w:after="0" w:afterAutospacing="0" w:line="276" w:lineRule="auto"/>
        <w:textAlignment w:val="baseline"/>
        <w:rPr>
          <w:rFonts w:eastAsiaTheme="minorHAnsi"/>
        </w:rPr>
      </w:pPr>
      <w:r w:rsidRPr="00EA6C84">
        <w:rPr>
          <w:rFonts w:eastAsiaTheme="minorHAnsi"/>
        </w:rPr>
        <w:lastRenderedPageBreak/>
        <w:t xml:space="preserve">2. An extra tax should </w:t>
      </w:r>
      <w:proofErr w:type="gramStart"/>
      <w:r w:rsidRPr="00EA6C84">
        <w:rPr>
          <w:rFonts w:eastAsiaTheme="minorHAnsi"/>
        </w:rPr>
        <w:t>levied</w:t>
      </w:r>
      <w:proofErr w:type="gramEnd"/>
      <w:r w:rsidRPr="00EA6C84">
        <w:rPr>
          <w:rFonts w:eastAsiaTheme="minorHAnsi"/>
        </w:rPr>
        <w:t xml:space="preserve"> on petrol from the road users for developing a fund which is meant for developing road facilities across the country. This development fund is called as “</w:t>
      </w:r>
      <w:r w:rsidRPr="00EA6C84">
        <w:rPr>
          <w:rFonts w:eastAsiaTheme="minorHAnsi"/>
          <w:b/>
          <w:bCs/>
        </w:rPr>
        <w:t>Central Road Fund</w:t>
      </w:r>
      <w:r w:rsidRPr="00EA6C84">
        <w:rPr>
          <w:rFonts w:eastAsiaTheme="minorHAnsi"/>
        </w:rPr>
        <w:t>“.</w:t>
      </w:r>
    </w:p>
    <w:p w:rsidR="006A21B4" w:rsidRPr="00EA6C84" w:rsidRDefault="006A21B4" w:rsidP="006A21B4">
      <w:pPr>
        <w:pStyle w:val="NormalWeb"/>
        <w:shd w:val="clear" w:color="auto" w:fill="FFFFFF"/>
        <w:spacing w:before="180" w:beforeAutospacing="0" w:after="180" w:afterAutospacing="0" w:line="276" w:lineRule="auto"/>
        <w:textAlignment w:val="baseline"/>
        <w:rPr>
          <w:rFonts w:eastAsiaTheme="minorHAnsi"/>
        </w:rPr>
      </w:pPr>
      <w:r w:rsidRPr="00EA6C84">
        <w:rPr>
          <w:rFonts w:eastAsiaTheme="minorHAnsi"/>
        </w:rPr>
        <w:t>3. A semi-official body should be formed for pooling the technical ideas and knowledge from the various parts of the country.  It acts as an advisory body on the various aspects of the roads.</w:t>
      </w:r>
    </w:p>
    <w:p w:rsidR="006A21B4" w:rsidRDefault="006A21B4" w:rsidP="006A21B4">
      <w:pPr>
        <w:pStyle w:val="NormalWeb"/>
        <w:shd w:val="clear" w:color="auto" w:fill="FFFFFF"/>
        <w:spacing w:before="180" w:beforeAutospacing="0" w:after="180" w:afterAutospacing="0" w:line="276" w:lineRule="auto"/>
        <w:textAlignment w:val="baseline"/>
        <w:rPr>
          <w:rFonts w:eastAsiaTheme="minorHAnsi"/>
        </w:rPr>
      </w:pPr>
      <w:r w:rsidRPr="00EA6C84">
        <w:rPr>
          <w:rFonts w:eastAsiaTheme="minorHAnsi"/>
        </w:rPr>
        <w:t>4. A research organization should be established to carry out the research and discover innovative methods related to the road development in India.</w:t>
      </w:r>
    </w:p>
    <w:p w:rsidR="006A21B4" w:rsidRDefault="006A21B4" w:rsidP="006A21B4">
      <w:pPr>
        <w:pStyle w:val="NormalWeb"/>
        <w:shd w:val="clear" w:color="auto" w:fill="FFFFFF"/>
        <w:spacing w:before="180" w:beforeAutospacing="0" w:after="180" w:afterAutospacing="0" w:line="276" w:lineRule="auto"/>
        <w:textAlignment w:val="baseline"/>
        <w:rPr>
          <w:rFonts w:eastAsiaTheme="minorHAnsi"/>
        </w:rPr>
      </w:pPr>
      <w:r>
        <w:rPr>
          <w:rFonts w:eastAsiaTheme="minorHAnsi"/>
        </w:rPr>
        <w:t>Most of the recommendations were accepted by the government and the major recommendations were implemented subsequently.</w:t>
      </w:r>
      <w:r w:rsidR="008453B5">
        <w:rPr>
          <w:rFonts w:eastAsiaTheme="minorHAnsi"/>
        </w:rPr>
        <w:t xml:space="preserve"> The Central Roads Fund was formed in the year 1929, the semi-official technical body called the Indian Roads Congress was formed in 1934 and the Central Roads Research Institute was formed in the year 1950.</w:t>
      </w:r>
    </w:p>
    <w:p w:rsidR="00A51B85" w:rsidRDefault="00A51B85" w:rsidP="00A51B85">
      <w:pPr>
        <w:rPr>
          <w:rFonts w:ascii="Times New Roman" w:hAnsi="Times New Roman" w:cs="Times New Roman"/>
          <w:sz w:val="24"/>
          <w:szCs w:val="24"/>
        </w:rPr>
      </w:pPr>
      <w:r>
        <w:rPr>
          <w:rFonts w:ascii="Times New Roman" w:hAnsi="Times New Roman" w:cs="Times New Roman"/>
          <w:sz w:val="24"/>
          <w:szCs w:val="24"/>
        </w:rPr>
        <w:t xml:space="preserve">The main objectives of </w:t>
      </w:r>
      <w:r w:rsidRPr="00A51B85">
        <w:rPr>
          <w:rFonts w:ascii="Times New Roman" w:hAnsi="Times New Roman" w:cs="Times New Roman"/>
          <w:b/>
          <w:sz w:val="24"/>
          <w:szCs w:val="24"/>
          <w:u w:val="single"/>
        </w:rPr>
        <w:t>IRC</w:t>
      </w:r>
      <w:r>
        <w:rPr>
          <w:rFonts w:ascii="Times New Roman" w:hAnsi="Times New Roman" w:cs="Times New Roman"/>
          <w:sz w:val="24"/>
          <w:szCs w:val="24"/>
        </w:rPr>
        <w:t xml:space="preserve"> are: (a) to provide forum for regular pooling of experience and ideas on all matters that effect the planning, construction and maintenance f roads in India , and (b) to recommend standard specifications to provide a platform for the expression of professional opinion on matters relating to road engineering.</w:t>
      </w:r>
    </w:p>
    <w:p w:rsidR="00A51B85" w:rsidRPr="00A51B85" w:rsidRDefault="00A51B85" w:rsidP="00A51B85">
      <w:pPr>
        <w:rPr>
          <w:rFonts w:ascii="Times New Roman" w:hAnsi="Times New Roman" w:cs="Times New Roman"/>
          <w:b/>
          <w:sz w:val="24"/>
          <w:szCs w:val="24"/>
          <w:u w:val="single"/>
        </w:rPr>
      </w:pPr>
      <w:r w:rsidRPr="00A51B85">
        <w:rPr>
          <w:rFonts w:ascii="Times New Roman" w:hAnsi="Times New Roman" w:cs="Times New Roman"/>
          <w:b/>
          <w:sz w:val="24"/>
          <w:szCs w:val="24"/>
          <w:u w:val="single"/>
        </w:rPr>
        <w:t>CRF:-</w:t>
      </w:r>
    </w:p>
    <w:p w:rsidR="00A51B85" w:rsidRDefault="00A51B85" w:rsidP="00A51B8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Rate of additional duty was increased from 2 </w:t>
      </w:r>
      <w:proofErr w:type="spellStart"/>
      <w:r>
        <w:rPr>
          <w:rFonts w:ascii="Times New Roman" w:hAnsi="Times New Roman" w:cs="Times New Roman"/>
          <w:sz w:val="24"/>
          <w:szCs w:val="24"/>
        </w:rPr>
        <w:t>annas</w:t>
      </w:r>
      <w:proofErr w:type="spellEnd"/>
      <w:r>
        <w:rPr>
          <w:rFonts w:ascii="Times New Roman" w:hAnsi="Times New Roman" w:cs="Times New Roman"/>
          <w:sz w:val="24"/>
          <w:szCs w:val="24"/>
        </w:rPr>
        <w:t xml:space="preserve"> to 2.5 </w:t>
      </w:r>
      <w:proofErr w:type="spellStart"/>
      <w:r>
        <w:rPr>
          <w:rFonts w:ascii="Times New Roman" w:hAnsi="Times New Roman" w:cs="Times New Roman"/>
          <w:sz w:val="24"/>
          <w:szCs w:val="24"/>
        </w:rPr>
        <w:t>annas</w:t>
      </w:r>
      <w:proofErr w:type="spellEnd"/>
      <w:r>
        <w:rPr>
          <w:rFonts w:ascii="Times New Roman" w:hAnsi="Times New Roman" w:cs="Times New Roman"/>
          <w:sz w:val="24"/>
          <w:szCs w:val="24"/>
        </w:rPr>
        <w:t xml:space="preserve"> per gallon in 1931.</w:t>
      </w:r>
    </w:p>
    <w:p w:rsidR="00A51B85" w:rsidRDefault="00A51B85" w:rsidP="00A51B8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Out of the actual accruals to CRF, 20% of the annual revenue is to be retained as central reserve(Ordinary reserve) from which grants are given</w:t>
      </w:r>
    </w:p>
    <w:p w:rsidR="00A51B85" w:rsidRDefault="00A51B85" w:rsidP="00A51B85">
      <w:pPr>
        <w:pStyle w:val="ListParagrap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meet expenses on administration of the road fund</w:t>
      </w:r>
    </w:p>
    <w:p w:rsidR="00A51B85" w:rsidRDefault="00A51B85" w:rsidP="00A51B85">
      <w:pPr>
        <w:pStyle w:val="ListParagraph"/>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road</w:t>
      </w:r>
      <w:proofErr w:type="gramEnd"/>
      <w:r>
        <w:rPr>
          <w:rFonts w:ascii="Times New Roman" w:hAnsi="Times New Roman" w:cs="Times New Roman"/>
          <w:sz w:val="24"/>
          <w:szCs w:val="24"/>
        </w:rPr>
        <w:t xml:space="preserve"> experiments and research on road and bridge projects.</w:t>
      </w:r>
    </w:p>
    <w:p w:rsidR="00A51B85" w:rsidRDefault="00A51B85" w:rsidP="00A51B8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Remaining 80% is allocated to State </w:t>
      </w:r>
      <w:proofErr w:type="spellStart"/>
      <w:r>
        <w:rPr>
          <w:rFonts w:ascii="Times New Roman" w:hAnsi="Times New Roman" w:cs="Times New Roman"/>
          <w:sz w:val="24"/>
          <w:szCs w:val="24"/>
        </w:rPr>
        <w:t>Govt</w:t>
      </w:r>
      <w:proofErr w:type="spellEnd"/>
      <w:r>
        <w:rPr>
          <w:rFonts w:ascii="Times New Roman" w:hAnsi="Times New Roman" w:cs="Times New Roman"/>
          <w:sz w:val="24"/>
          <w:szCs w:val="24"/>
        </w:rPr>
        <w:t xml:space="preserve"> on basis of actual consumption of petrol within their territories. This </w:t>
      </w:r>
      <w:proofErr w:type="spellStart"/>
      <w:proofErr w:type="gramStart"/>
      <w:r>
        <w:rPr>
          <w:rFonts w:ascii="Times New Roman" w:hAnsi="Times New Roman" w:cs="Times New Roman"/>
          <w:sz w:val="24"/>
          <w:szCs w:val="24"/>
        </w:rPr>
        <w:t>ia</w:t>
      </w:r>
      <w:proofErr w:type="spellEnd"/>
      <w:proofErr w:type="gramEnd"/>
      <w:r>
        <w:rPr>
          <w:rFonts w:ascii="Times New Roman" w:hAnsi="Times New Roman" w:cs="Times New Roman"/>
          <w:sz w:val="24"/>
          <w:szCs w:val="24"/>
        </w:rPr>
        <w:t xml:space="preserve"> known as CRF Allocations.</w:t>
      </w:r>
    </w:p>
    <w:p w:rsidR="00A51B85" w:rsidRPr="00A51B85" w:rsidRDefault="00A51B85" w:rsidP="00A51B85">
      <w:pPr>
        <w:rPr>
          <w:rFonts w:ascii="Times New Roman" w:hAnsi="Times New Roman" w:cs="Times New Roman"/>
          <w:sz w:val="24"/>
          <w:szCs w:val="24"/>
        </w:rPr>
      </w:pPr>
      <w:r w:rsidRPr="00A51B85">
        <w:rPr>
          <w:rFonts w:ascii="Times New Roman" w:hAnsi="Times New Roman" w:cs="Times New Roman"/>
          <w:sz w:val="24"/>
          <w:szCs w:val="24"/>
        </w:rPr>
        <w:t xml:space="preserve">The main objectives of </w:t>
      </w:r>
      <w:r w:rsidRPr="00A51B85">
        <w:rPr>
          <w:rFonts w:ascii="Times New Roman" w:hAnsi="Times New Roman" w:cs="Times New Roman"/>
          <w:b/>
          <w:sz w:val="24"/>
          <w:szCs w:val="24"/>
        </w:rPr>
        <w:t>CRRI</w:t>
      </w:r>
      <w:r w:rsidRPr="00A51B85">
        <w:rPr>
          <w:rFonts w:ascii="Times New Roman" w:hAnsi="Times New Roman" w:cs="Times New Roman"/>
          <w:sz w:val="24"/>
          <w:szCs w:val="24"/>
        </w:rPr>
        <w:t xml:space="preserve"> are: </w:t>
      </w:r>
      <w:proofErr w:type="spellStart"/>
      <w:r w:rsidRPr="00A51B85">
        <w:rPr>
          <w:rFonts w:ascii="Times New Roman" w:hAnsi="Times New Roman" w:cs="Times New Roman"/>
          <w:sz w:val="24"/>
          <w:szCs w:val="24"/>
        </w:rPr>
        <w:t>i</w:t>
      </w:r>
      <w:proofErr w:type="spellEnd"/>
      <w:r w:rsidRPr="00A51B85">
        <w:rPr>
          <w:rFonts w:ascii="Times New Roman" w:hAnsi="Times New Roman" w:cs="Times New Roman"/>
          <w:sz w:val="24"/>
          <w:szCs w:val="24"/>
        </w:rPr>
        <w:t xml:space="preserve">) </w:t>
      </w:r>
      <w:proofErr w:type="gramStart"/>
      <w:r w:rsidRPr="00A51B85">
        <w:rPr>
          <w:rFonts w:ascii="Times New Roman" w:hAnsi="Times New Roman" w:cs="Times New Roman"/>
          <w:sz w:val="24"/>
          <w:szCs w:val="24"/>
        </w:rPr>
        <w:t>To</w:t>
      </w:r>
      <w:proofErr w:type="gramEnd"/>
      <w:r w:rsidRPr="00A51B85">
        <w:rPr>
          <w:rFonts w:ascii="Times New Roman" w:hAnsi="Times New Roman" w:cs="Times New Roman"/>
          <w:sz w:val="24"/>
          <w:szCs w:val="24"/>
        </w:rPr>
        <w:t xml:space="preserve"> carry out the basic and applied research for investigation, design, construction and maintenance of different types of roads and runways. </w:t>
      </w:r>
    </w:p>
    <w:p w:rsidR="00A51B85" w:rsidRPr="00A51B85" w:rsidRDefault="00A51B85" w:rsidP="00A51B85">
      <w:pPr>
        <w:pStyle w:val="ListParagraph"/>
        <w:numPr>
          <w:ilvl w:val="0"/>
          <w:numId w:val="2"/>
        </w:numPr>
        <w:rPr>
          <w:rFonts w:ascii="Times New Roman" w:hAnsi="Times New Roman" w:cs="Times New Roman"/>
          <w:sz w:val="24"/>
          <w:szCs w:val="24"/>
        </w:rPr>
      </w:pPr>
      <w:r w:rsidRPr="00A51B85">
        <w:rPr>
          <w:rFonts w:ascii="Times New Roman" w:hAnsi="Times New Roman" w:cs="Times New Roman"/>
          <w:sz w:val="24"/>
          <w:szCs w:val="24"/>
        </w:rPr>
        <w:t>ii) To carry out research on road traffic and transportation, including traffic safety and transport economics.</w:t>
      </w:r>
    </w:p>
    <w:p w:rsidR="00A51B85" w:rsidRPr="00A51B85" w:rsidRDefault="00A51B85" w:rsidP="00A51B85">
      <w:pPr>
        <w:pStyle w:val="ListParagraph"/>
        <w:numPr>
          <w:ilvl w:val="0"/>
          <w:numId w:val="2"/>
        </w:numPr>
        <w:rPr>
          <w:rFonts w:ascii="Times New Roman" w:hAnsi="Times New Roman" w:cs="Times New Roman"/>
          <w:sz w:val="24"/>
          <w:szCs w:val="24"/>
        </w:rPr>
      </w:pPr>
      <w:r w:rsidRPr="00A51B85">
        <w:rPr>
          <w:rFonts w:ascii="Times New Roman" w:hAnsi="Times New Roman" w:cs="Times New Roman"/>
          <w:sz w:val="24"/>
          <w:szCs w:val="24"/>
        </w:rPr>
        <w:t xml:space="preserve"> iii) To render technical advice and consultancy services to various organizations.</w:t>
      </w:r>
    </w:p>
    <w:p w:rsidR="00A51B85" w:rsidRPr="00A51B85" w:rsidRDefault="00A51B85" w:rsidP="00A51B85">
      <w:pPr>
        <w:pStyle w:val="ListParagraph"/>
        <w:numPr>
          <w:ilvl w:val="0"/>
          <w:numId w:val="2"/>
        </w:numPr>
        <w:rPr>
          <w:rFonts w:ascii="Times New Roman" w:hAnsi="Times New Roman" w:cs="Times New Roman"/>
          <w:sz w:val="24"/>
          <w:szCs w:val="24"/>
        </w:rPr>
      </w:pPr>
      <w:r w:rsidRPr="00A51B85">
        <w:rPr>
          <w:rFonts w:ascii="Times New Roman" w:hAnsi="Times New Roman" w:cs="Times New Roman"/>
          <w:sz w:val="24"/>
          <w:szCs w:val="24"/>
        </w:rPr>
        <w:t xml:space="preserve"> </w:t>
      </w:r>
      <w:proofErr w:type="gramStart"/>
      <w:r w:rsidRPr="00A51B85">
        <w:rPr>
          <w:rFonts w:ascii="Times New Roman" w:hAnsi="Times New Roman" w:cs="Times New Roman"/>
          <w:sz w:val="24"/>
          <w:szCs w:val="24"/>
        </w:rPr>
        <w:t>iv) To</w:t>
      </w:r>
      <w:proofErr w:type="gramEnd"/>
      <w:r w:rsidRPr="00A51B85">
        <w:rPr>
          <w:rFonts w:ascii="Times New Roman" w:hAnsi="Times New Roman" w:cs="Times New Roman"/>
          <w:sz w:val="24"/>
          <w:szCs w:val="24"/>
        </w:rPr>
        <w:t xml:space="preserve"> arrange for utilization of results of research by extension unit, display centers etc.</w:t>
      </w:r>
    </w:p>
    <w:p w:rsidR="00A51B85" w:rsidRPr="00E967D9" w:rsidRDefault="00A51B85" w:rsidP="00A51B85">
      <w:pPr>
        <w:rPr>
          <w:rFonts w:ascii="Times New Roman" w:hAnsi="Times New Roman" w:cs="Times New Roman"/>
          <w:sz w:val="24"/>
          <w:szCs w:val="24"/>
        </w:rPr>
      </w:pPr>
    </w:p>
    <w:p w:rsidR="00A51B85" w:rsidRPr="00EA6C84" w:rsidRDefault="00A51B85" w:rsidP="006A21B4">
      <w:pPr>
        <w:pStyle w:val="NormalWeb"/>
        <w:shd w:val="clear" w:color="auto" w:fill="FFFFFF"/>
        <w:spacing w:before="180" w:beforeAutospacing="0" w:after="180" w:afterAutospacing="0" w:line="276" w:lineRule="auto"/>
        <w:textAlignment w:val="baseline"/>
        <w:rPr>
          <w:rFonts w:eastAsiaTheme="minorHAnsi"/>
        </w:rPr>
      </w:pPr>
    </w:p>
    <w:p w:rsidR="006A21B4" w:rsidRDefault="006A21B4" w:rsidP="00E967D9">
      <w:pPr>
        <w:rPr>
          <w:rFonts w:ascii="Arial" w:hAnsi="Arial" w:cs="Arial"/>
          <w:sz w:val="24"/>
          <w:szCs w:val="24"/>
        </w:rPr>
      </w:pPr>
    </w:p>
    <w:p w:rsidR="006D241F" w:rsidRPr="00527148" w:rsidRDefault="00A51B85" w:rsidP="00A51B85">
      <w:pPr>
        <w:rPr>
          <w:rFonts w:ascii="Times New Roman" w:hAnsi="Times New Roman" w:cs="Times New Roman"/>
          <w:sz w:val="24"/>
          <w:szCs w:val="24"/>
        </w:rPr>
      </w:pPr>
      <w:r w:rsidRPr="00EE23E0">
        <w:rPr>
          <w:rFonts w:ascii="Times New Roman" w:hAnsi="Times New Roman" w:cs="Times New Roman"/>
          <w:sz w:val="24"/>
          <w:szCs w:val="24"/>
        </w:rPr>
        <w:t xml:space="preserve"> </w:t>
      </w:r>
    </w:p>
    <w:p w:rsidR="000C478A" w:rsidRPr="002665A3" w:rsidRDefault="00591B1C" w:rsidP="00AD717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w:t>
      </w:r>
      <w:r w:rsidR="00F62137" w:rsidRPr="002665A3">
        <w:rPr>
          <w:rFonts w:ascii="Times New Roman" w:hAnsi="Times New Roman" w:cs="Times New Roman"/>
          <w:b/>
          <w:sz w:val="24"/>
          <w:szCs w:val="24"/>
        </w:rPr>
        <w:t xml:space="preserve">) </w:t>
      </w:r>
      <w:r w:rsidR="00AE0966">
        <w:rPr>
          <w:rFonts w:ascii="Times New Roman" w:hAnsi="Times New Roman" w:cs="Times New Roman"/>
          <w:b/>
          <w:sz w:val="24"/>
          <w:szCs w:val="24"/>
        </w:rPr>
        <w:t>b</w:t>
      </w:r>
      <w:r w:rsidR="00F62137" w:rsidRPr="002665A3">
        <w:rPr>
          <w:rFonts w:ascii="Times New Roman" w:hAnsi="Times New Roman" w:cs="Times New Roman"/>
          <w:b/>
          <w:sz w:val="24"/>
          <w:szCs w:val="24"/>
        </w:rPr>
        <w:t xml:space="preserve">. </w:t>
      </w:r>
      <w:r>
        <w:rPr>
          <w:rFonts w:ascii="Times New Roman" w:hAnsi="Times New Roman" w:cs="Times New Roman"/>
          <w:b/>
          <w:sz w:val="24"/>
          <w:szCs w:val="24"/>
        </w:rPr>
        <w:t xml:space="preserve">The area of a district is </w:t>
      </w:r>
      <w:proofErr w:type="gramStart"/>
      <w:r w:rsidR="00987C42">
        <w:rPr>
          <w:rFonts w:ascii="Times New Roman" w:hAnsi="Times New Roman" w:cs="Times New Roman"/>
          <w:b/>
          <w:sz w:val="24"/>
          <w:szCs w:val="24"/>
        </w:rPr>
        <w:t xml:space="preserve">13400 </w:t>
      </w:r>
      <w:proofErr w:type="spellStart"/>
      <w:r w:rsidR="00987C42">
        <w:rPr>
          <w:rFonts w:ascii="Times New Roman" w:hAnsi="Times New Roman" w:cs="Times New Roman"/>
          <w:b/>
          <w:sz w:val="24"/>
          <w:szCs w:val="24"/>
        </w:rPr>
        <w:t>sq.Km</w:t>
      </w:r>
      <w:proofErr w:type="spellEnd"/>
      <w:proofErr w:type="gramEnd"/>
      <w:r w:rsidR="00987C42">
        <w:rPr>
          <w:rFonts w:ascii="Times New Roman" w:hAnsi="Times New Roman" w:cs="Times New Roman"/>
          <w:b/>
          <w:sz w:val="24"/>
          <w:szCs w:val="24"/>
        </w:rPr>
        <w:t xml:space="preserve"> and there are 12 towns as per 1981 census. </w:t>
      </w:r>
      <w:r w:rsidR="00AE0966" w:rsidRPr="00E12DB7">
        <w:rPr>
          <w:rFonts w:ascii="Times New Roman" w:hAnsi="Times New Roman" w:cs="Times New Roman"/>
          <w:b/>
          <w:sz w:val="24"/>
          <w:szCs w:val="24"/>
        </w:rPr>
        <w:t xml:space="preserve">Determine the lengths of different categories of roads </w:t>
      </w:r>
      <w:r w:rsidR="00987C42">
        <w:rPr>
          <w:rFonts w:ascii="Times New Roman" w:hAnsi="Times New Roman" w:cs="Times New Roman"/>
          <w:b/>
          <w:sz w:val="24"/>
          <w:szCs w:val="24"/>
        </w:rPr>
        <w:t>to be provided in the district</w:t>
      </w:r>
      <w:r w:rsidR="00AE0966">
        <w:rPr>
          <w:rFonts w:ascii="Times New Roman" w:hAnsi="Times New Roman" w:cs="Times New Roman"/>
          <w:b/>
          <w:sz w:val="24"/>
          <w:szCs w:val="24"/>
        </w:rPr>
        <w:t xml:space="preserve"> in India </w:t>
      </w:r>
      <w:r w:rsidR="00AE0966" w:rsidRPr="00E12DB7">
        <w:rPr>
          <w:rFonts w:ascii="Times New Roman" w:hAnsi="Times New Roman" w:cs="Times New Roman"/>
          <w:b/>
          <w:sz w:val="24"/>
          <w:szCs w:val="24"/>
        </w:rPr>
        <w:t>by 2001</w:t>
      </w:r>
      <w:r w:rsidR="00AE0966">
        <w:rPr>
          <w:rFonts w:ascii="Times New Roman" w:hAnsi="Times New Roman" w:cs="Times New Roman"/>
          <w:b/>
          <w:sz w:val="24"/>
          <w:szCs w:val="24"/>
        </w:rPr>
        <w:t xml:space="preserve"> plan</w:t>
      </w:r>
      <w:r w:rsidR="00AE0966" w:rsidRPr="00E12DB7">
        <w:rPr>
          <w:rFonts w:ascii="Times New Roman" w:hAnsi="Times New Roman" w:cs="Times New Roman"/>
          <w:b/>
          <w:sz w:val="24"/>
          <w:szCs w:val="24"/>
        </w:rPr>
        <w:t xml:space="preserve">.   </w:t>
      </w:r>
      <w:r w:rsidR="00987C42">
        <w:rPr>
          <w:rFonts w:ascii="Times New Roman" w:hAnsi="Times New Roman" w:cs="Times New Roman"/>
          <w:b/>
          <w:sz w:val="24"/>
          <w:szCs w:val="24"/>
        </w:rPr>
        <w:t>Assume overall density of road length is 82 Km per 100 sq. Km area</w:t>
      </w:r>
      <w:r w:rsidR="00AE0966">
        <w:rPr>
          <w:rFonts w:ascii="Times New Roman" w:hAnsi="Times New Roman" w:cs="Times New Roman"/>
          <w:b/>
          <w:sz w:val="24"/>
          <w:szCs w:val="24"/>
        </w:rPr>
        <w:t>.</w:t>
      </w:r>
      <w:r w:rsidR="00AE0966" w:rsidRPr="00E12DB7">
        <w:rPr>
          <w:rFonts w:ascii="Times New Roman" w:hAnsi="Times New Roman" w:cs="Times New Roman"/>
          <w:b/>
          <w:sz w:val="24"/>
          <w:szCs w:val="24"/>
        </w:rPr>
        <w:t xml:space="preserve"> </w:t>
      </w:r>
    </w:p>
    <w:p w:rsidR="00F36E69" w:rsidRDefault="006E37B5" w:rsidP="0082456E">
      <w:pPr>
        <w:autoSpaceDE w:val="0"/>
        <w:autoSpaceDN w:val="0"/>
        <w:adjustRightInd w:val="0"/>
        <w:spacing w:after="0" w:line="240" w:lineRule="auto"/>
        <w:rPr>
          <w:rFonts w:ascii="Arial" w:hAnsi="Arial" w:cs="Arial"/>
          <w:color w:val="111111"/>
          <w:sz w:val="25"/>
          <w:szCs w:val="25"/>
        </w:rPr>
      </w:pPr>
      <w:proofErr w:type="spellStart"/>
      <w:r w:rsidRPr="000E036F">
        <w:rPr>
          <w:rFonts w:ascii="Times New Roman" w:hAnsi="Times New Roman" w:cs="Times New Roman"/>
          <w:b/>
          <w:sz w:val="28"/>
          <w:szCs w:val="28"/>
        </w:rPr>
        <w:t>Ans</w:t>
      </w:r>
      <w:proofErr w:type="spellEnd"/>
      <w:r w:rsidRPr="000E036F">
        <w:rPr>
          <w:rFonts w:ascii="Times New Roman" w:hAnsi="Times New Roman" w:cs="Times New Roman"/>
          <w:b/>
          <w:sz w:val="28"/>
          <w:szCs w:val="28"/>
        </w:rPr>
        <w:t>:</w:t>
      </w:r>
      <w:r>
        <w:rPr>
          <w:b/>
          <w:sz w:val="28"/>
          <w:szCs w:val="28"/>
        </w:rPr>
        <w:t>-</w:t>
      </w:r>
      <w:r w:rsidR="00EA6C84" w:rsidRPr="00EA6C84">
        <w:rPr>
          <w:rFonts w:ascii="Arial" w:hAnsi="Arial" w:cs="Arial"/>
          <w:color w:val="111111"/>
          <w:sz w:val="25"/>
          <w:szCs w:val="25"/>
        </w:rPr>
        <w:t xml:space="preserve"> </w:t>
      </w:r>
    </w:p>
    <w:p w:rsidR="00F36E69" w:rsidRDefault="00F36E69" w:rsidP="00C720DE">
      <w:pPr>
        <w:pStyle w:val="Default"/>
        <w:numPr>
          <w:ilvl w:val="0"/>
          <w:numId w:val="3"/>
        </w:numPr>
        <w:spacing w:after="164"/>
        <w:rPr>
          <w:sz w:val="23"/>
          <w:szCs w:val="23"/>
        </w:rPr>
      </w:pPr>
      <w:r>
        <w:rPr>
          <w:sz w:val="23"/>
          <w:szCs w:val="23"/>
        </w:rPr>
        <w:t xml:space="preserve">NH in km = </w:t>
      </w:r>
      <w:r w:rsidR="00905F99">
        <w:rPr>
          <w:sz w:val="23"/>
          <w:szCs w:val="23"/>
        </w:rPr>
        <w:t>134</w:t>
      </w:r>
      <w:r>
        <w:rPr>
          <w:sz w:val="23"/>
          <w:szCs w:val="23"/>
        </w:rPr>
        <w:t xml:space="preserve">00/50 = </w:t>
      </w:r>
      <w:r w:rsidR="00905F99">
        <w:rPr>
          <w:sz w:val="23"/>
          <w:szCs w:val="23"/>
        </w:rPr>
        <w:t xml:space="preserve">168 </w:t>
      </w:r>
      <w:r>
        <w:rPr>
          <w:sz w:val="23"/>
          <w:szCs w:val="23"/>
        </w:rPr>
        <w:t xml:space="preserve">km </w:t>
      </w:r>
    </w:p>
    <w:p w:rsidR="00F36E69" w:rsidRDefault="00F36E69" w:rsidP="00C720DE">
      <w:pPr>
        <w:pStyle w:val="Default"/>
        <w:numPr>
          <w:ilvl w:val="0"/>
          <w:numId w:val="3"/>
        </w:numPr>
        <w:rPr>
          <w:sz w:val="23"/>
          <w:szCs w:val="23"/>
        </w:rPr>
      </w:pPr>
      <w:r>
        <w:rPr>
          <w:sz w:val="23"/>
          <w:szCs w:val="23"/>
        </w:rPr>
        <w:t xml:space="preserve">SH in km </w:t>
      </w:r>
    </w:p>
    <w:p w:rsidR="00F36E69" w:rsidRDefault="00F36E69" w:rsidP="00F36E69">
      <w:pPr>
        <w:pStyle w:val="Default"/>
        <w:ind w:left="720"/>
        <w:rPr>
          <w:sz w:val="23"/>
          <w:szCs w:val="23"/>
        </w:rPr>
      </w:pPr>
    </w:p>
    <w:p w:rsidR="00F36E69" w:rsidRDefault="00507390" w:rsidP="00C720DE">
      <w:pPr>
        <w:pStyle w:val="Default"/>
        <w:numPr>
          <w:ilvl w:val="0"/>
          <w:numId w:val="3"/>
        </w:numPr>
        <w:spacing w:after="167"/>
        <w:rPr>
          <w:sz w:val="23"/>
          <w:szCs w:val="23"/>
        </w:rPr>
      </w:pPr>
      <w:r>
        <w:rPr>
          <w:sz w:val="23"/>
          <w:szCs w:val="23"/>
        </w:rPr>
        <w:t xml:space="preserve">     </w:t>
      </w:r>
      <w:r w:rsidR="00F36E69">
        <w:rPr>
          <w:sz w:val="23"/>
          <w:szCs w:val="23"/>
        </w:rPr>
        <w:t xml:space="preserve"> a. By area </w:t>
      </w:r>
      <w:r w:rsidR="00905F99">
        <w:rPr>
          <w:sz w:val="23"/>
          <w:szCs w:val="23"/>
        </w:rPr>
        <w:t>134</w:t>
      </w:r>
      <w:r w:rsidR="00F36E69">
        <w:rPr>
          <w:sz w:val="23"/>
          <w:szCs w:val="23"/>
        </w:rPr>
        <w:t xml:space="preserve">00/25 = </w:t>
      </w:r>
      <w:r w:rsidR="00905F99">
        <w:rPr>
          <w:sz w:val="23"/>
          <w:szCs w:val="23"/>
        </w:rPr>
        <w:t xml:space="preserve">536 </w:t>
      </w:r>
      <w:r w:rsidR="00F36E69">
        <w:rPr>
          <w:sz w:val="23"/>
          <w:szCs w:val="23"/>
        </w:rPr>
        <w:t xml:space="preserve">km </w:t>
      </w:r>
    </w:p>
    <w:p w:rsidR="00F36E69" w:rsidRDefault="00507390" w:rsidP="00F36E69">
      <w:pPr>
        <w:pStyle w:val="Default"/>
        <w:ind w:left="720"/>
        <w:rPr>
          <w:sz w:val="23"/>
          <w:szCs w:val="23"/>
        </w:rPr>
      </w:pPr>
      <w:r>
        <w:rPr>
          <w:sz w:val="23"/>
          <w:szCs w:val="23"/>
        </w:rPr>
        <w:t xml:space="preserve">     </w:t>
      </w:r>
      <w:r w:rsidR="00F36E69">
        <w:rPr>
          <w:sz w:val="23"/>
          <w:szCs w:val="23"/>
        </w:rPr>
        <w:t xml:space="preserve"> b. By area and no of towns = 62.5*</w:t>
      </w:r>
      <w:r w:rsidR="00905F99">
        <w:rPr>
          <w:sz w:val="23"/>
          <w:szCs w:val="23"/>
        </w:rPr>
        <w:t>12</w:t>
      </w:r>
      <w:r w:rsidR="00F36E69">
        <w:rPr>
          <w:sz w:val="23"/>
          <w:szCs w:val="23"/>
        </w:rPr>
        <w:t xml:space="preserve"> – </w:t>
      </w:r>
      <w:r w:rsidR="00905F99">
        <w:rPr>
          <w:sz w:val="23"/>
          <w:szCs w:val="23"/>
        </w:rPr>
        <w:t xml:space="preserve">13400/50 = 482 </w:t>
      </w:r>
      <w:r w:rsidR="00F36E69">
        <w:rPr>
          <w:sz w:val="23"/>
          <w:szCs w:val="23"/>
        </w:rPr>
        <w:t xml:space="preserve">km </w:t>
      </w:r>
    </w:p>
    <w:p w:rsidR="00F36E69" w:rsidRDefault="00F36E69" w:rsidP="00F36E69">
      <w:pPr>
        <w:pStyle w:val="Default"/>
        <w:ind w:left="720"/>
        <w:rPr>
          <w:sz w:val="23"/>
          <w:szCs w:val="23"/>
        </w:rPr>
      </w:pPr>
      <w:r>
        <w:rPr>
          <w:sz w:val="23"/>
          <w:szCs w:val="23"/>
        </w:rPr>
        <w:t xml:space="preserve">          Adopt </w:t>
      </w:r>
      <w:r w:rsidR="00905F99">
        <w:rPr>
          <w:sz w:val="23"/>
          <w:szCs w:val="23"/>
        </w:rPr>
        <w:t xml:space="preserve">536 </w:t>
      </w:r>
      <w:r>
        <w:rPr>
          <w:sz w:val="23"/>
          <w:szCs w:val="23"/>
        </w:rPr>
        <w:t xml:space="preserve">km </w:t>
      </w:r>
    </w:p>
    <w:p w:rsidR="00F36E69" w:rsidRDefault="00F36E69" w:rsidP="00C720DE">
      <w:pPr>
        <w:pStyle w:val="Default"/>
        <w:numPr>
          <w:ilvl w:val="0"/>
          <w:numId w:val="3"/>
        </w:numPr>
        <w:rPr>
          <w:sz w:val="23"/>
          <w:szCs w:val="23"/>
        </w:rPr>
      </w:pPr>
      <w:r>
        <w:rPr>
          <w:sz w:val="23"/>
          <w:szCs w:val="23"/>
        </w:rPr>
        <w:t xml:space="preserve"> MDR in km </w:t>
      </w:r>
    </w:p>
    <w:p w:rsidR="00F36E69" w:rsidRDefault="00F36E69" w:rsidP="00F36E69">
      <w:pPr>
        <w:pStyle w:val="Default"/>
        <w:ind w:left="720"/>
        <w:rPr>
          <w:sz w:val="23"/>
          <w:szCs w:val="23"/>
        </w:rPr>
      </w:pPr>
    </w:p>
    <w:p w:rsidR="00F36E69" w:rsidRDefault="00F36E69" w:rsidP="00F36E69">
      <w:pPr>
        <w:pStyle w:val="Default"/>
        <w:spacing w:after="164"/>
        <w:ind w:left="720"/>
        <w:rPr>
          <w:sz w:val="23"/>
          <w:szCs w:val="23"/>
        </w:rPr>
      </w:pPr>
      <w:r>
        <w:rPr>
          <w:sz w:val="23"/>
          <w:szCs w:val="23"/>
        </w:rPr>
        <w:t xml:space="preserve">a. By area </w:t>
      </w:r>
      <w:r w:rsidR="00905F99">
        <w:rPr>
          <w:sz w:val="23"/>
          <w:szCs w:val="23"/>
        </w:rPr>
        <w:t>134</w:t>
      </w:r>
      <w:r>
        <w:rPr>
          <w:sz w:val="23"/>
          <w:szCs w:val="23"/>
        </w:rPr>
        <w:t xml:space="preserve">00/12.5 = </w:t>
      </w:r>
      <w:r w:rsidR="00905F99">
        <w:rPr>
          <w:sz w:val="23"/>
          <w:szCs w:val="23"/>
        </w:rPr>
        <w:t xml:space="preserve">1072 </w:t>
      </w:r>
      <w:r>
        <w:rPr>
          <w:sz w:val="23"/>
          <w:szCs w:val="23"/>
        </w:rPr>
        <w:t xml:space="preserve">km </w:t>
      </w:r>
    </w:p>
    <w:p w:rsidR="00F36E69" w:rsidRDefault="00F36E69" w:rsidP="00F36E69">
      <w:pPr>
        <w:pStyle w:val="Default"/>
        <w:ind w:left="720"/>
        <w:rPr>
          <w:sz w:val="23"/>
          <w:szCs w:val="23"/>
        </w:rPr>
      </w:pPr>
      <w:r>
        <w:rPr>
          <w:sz w:val="23"/>
          <w:szCs w:val="23"/>
        </w:rPr>
        <w:t>b. By area and no of towns = 90*</w:t>
      </w:r>
      <w:r w:rsidR="00905F99">
        <w:rPr>
          <w:sz w:val="23"/>
          <w:szCs w:val="23"/>
        </w:rPr>
        <w:t>12</w:t>
      </w:r>
      <w:r>
        <w:rPr>
          <w:sz w:val="23"/>
          <w:szCs w:val="23"/>
        </w:rPr>
        <w:t xml:space="preserve"> = </w:t>
      </w:r>
      <w:r w:rsidR="00905F99">
        <w:rPr>
          <w:sz w:val="23"/>
          <w:szCs w:val="23"/>
        </w:rPr>
        <w:t xml:space="preserve">1080 </w:t>
      </w:r>
      <w:r>
        <w:rPr>
          <w:sz w:val="23"/>
          <w:szCs w:val="23"/>
        </w:rPr>
        <w:t xml:space="preserve">km </w:t>
      </w:r>
    </w:p>
    <w:p w:rsidR="00F36E69" w:rsidRDefault="00F36E69" w:rsidP="00F36E69">
      <w:pPr>
        <w:pStyle w:val="Default"/>
        <w:ind w:left="720"/>
        <w:rPr>
          <w:sz w:val="23"/>
          <w:szCs w:val="23"/>
        </w:rPr>
      </w:pPr>
    </w:p>
    <w:p w:rsidR="00F36E69" w:rsidRDefault="00F36E69" w:rsidP="00F36E69">
      <w:pPr>
        <w:pStyle w:val="Default"/>
        <w:ind w:left="720"/>
        <w:rPr>
          <w:sz w:val="23"/>
          <w:szCs w:val="23"/>
        </w:rPr>
      </w:pPr>
      <w:r>
        <w:rPr>
          <w:sz w:val="23"/>
          <w:szCs w:val="23"/>
        </w:rPr>
        <w:t xml:space="preserve">Adopt </w:t>
      </w:r>
      <w:r w:rsidR="00905F99">
        <w:rPr>
          <w:sz w:val="23"/>
          <w:szCs w:val="23"/>
        </w:rPr>
        <w:t xml:space="preserve">1080 </w:t>
      </w:r>
      <w:r>
        <w:rPr>
          <w:sz w:val="23"/>
          <w:szCs w:val="23"/>
        </w:rPr>
        <w:t xml:space="preserve">km </w:t>
      </w:r>
    </w:p>
    <w:p w:rsidR="00F36E69" w:rsidRDefault="00F36E69" w:rsidP="00C720DE">
      <w:pPr>
        <w:pStyle w:val="Default"/>
        <w:numPr>
          <w:ilvl w:val="0"/>
          <w:numId w:val="3"/>
        </w:numPr>
        <w:rPr>
          <w:sz w:val="23"/>
          <w:szCs w:val="23"/>
        </w:rPr>
      </w:pPr>
      <w:r>
        <w:rPr>
          <w:sz w:val="23"/>
          <w:szCs w:val="23"/>
        </w:rPr>
        <w:t xml:space="preserve">Total length of road network as per 2001 per 100sqm is </w:t>
      </w:r>
    </w:p>
    <w:p w:rsidR="00F36E69" w:rsidRDefault="00F36E69" w:rsidP="00F36E69">
      <w:pPr>
        <w:pStyle w:val="Default"/>
        <w:ind w:left="720"/>
        <w:rPr>
          <w:sz w:val="23"/>
          <w:szCs w:val="23"/>
        </w:rPr>
      </w:pPr>
    </w:p>
    <w:p w:rsidR="00F36E69" w:rsidRPr="00F36E69" w:rsidRDefault="00F36E69" w:rsidP="00F36E69">
      <w:pPr>
        <w:pStyle w:val="ListParagraph"/>
        <w:autoSpaceDE w:val="0"/>
        <w:autoSpaceDN w:val="0"/>
        <w:adjustRightInd w:val="0"/>
        <w:spacing w:after="0" w:line="240" w:lineRule="auto"/>
        <w:rPr>
          <w:sz w:val="23"/>
          <w:szCs w:val="23"/>
        </w:rPr>
      </w:pPr>
      <w:r w:rsidRPr="00F36E69">
        <w:rPr>
          <w:sz w:val="23"/>
          <w:szCs w:val="23"/>
        </w:rPr>
        <w:t xml:space="preserve">(NH+SH+MDR+ODR+VR)= </w:t>
      </w:r>
      <w:r w:rsidR="00905F99">
        <w:rPr>
          <w:sz w:val="23"/>
          <w:szCs w:val="23"/>
        </w:rPr>
        <w:t>134</w:t>
      </w:r>
      <w:r w:rsidRPr="00F36E69">
        <w:rPr>
          <w:sz w:val="23"/>
          <w:szCs w:val="23"/>
        </w:rPr>
        <w:t xml:space="preserve">00*(82/100) = </w:t>
      </w:r>
      <w:r w:rsidR="00905F99">
        <w:rPr>
          <w:sz w:val="23"/>
          <w:szCs w:val="23"/>
        </w:rPr>
        <w:t xml:space="preserve">10988 </w:t>
      </w:r>
      <w:r w:rsidRPr="00F36E69">
        <w:rPr>
          <w:sz w:val="23"/>
          <w:szCs w:val="23"/>
        </w:rPr>
        <w:t xml:space="preserve">km </w:t>
      </w:r>
    </w:p>
    <w:p w:rsidR="00F36E69" w:rsidRPr="00F36E69" w:rsidRDefault="00F36E69" w:rsidP="00F36E69">
      <w:pPr>
        <w:pStyle w:val="ListParagraph"/>
        <w:autoSpaceDE w:val="0"/>
        <w:autoSpaceDN w:val="0"/>
        <w:adjustRightInd w:val="0"/>
        <w:spacing w:after="0" w:line="240" w:lineRule="auto"/>
        <w:rPr>
          <w:sz w:val="23"/>
          <w:szCs w:val="23"/>
        </w:rPr>
      </w:pPr>
      <w:r w:rsidRPr="00F36E69">
        <w:rPr>
          <w:sz w:val="23"/>
          <w:szCs w:val="23"/>
        </w:rPr>
        <w:t xml:space="preserve">Length of NH+SH+MDR = </w:t>
      </w:r>
      <w:r w:rsidR="00905F99">
        <w:rPr>
          <w:sz w:val="23"/>
          <w:szCs w:val="23"/>
        </w:rPr>
        <w:t>268 + 536 + 1080 = 1884</w:t>
      </w:r>
      <w:r w:rsidRPr="00F36E69">
        <w:rPr>
          <w:sz w:val="23"/>
          <w:szCs w:val="23"/>
        </w:rPr>
        <w:t xml:space="preserve"> km </w:t>
      </w:r>
    </w:p>
    <w:p w:rsidR="00F36E69" w:rsidRPr="00F36E69" w:rsidRDefault="00F36E69" w:rsidP="00F36E69">
      <w:pPr>
        <w:pStyle w:val="ListParagraph"/>
        <w:autoSpaceDE w:val="0"/>
        <w:autoSpaceDN w:val="0"/>
        <w:adjustRightInd w:val="0"/>
        <w:spacing w:after="0" w:line="240" w:lineRule="auto"/>
        <w:rPr>
          <w:rFonts w:ascii="Times New Roman" w:hAnsi="Times New Roman" w:cs="Times New Roman"/>
          <w:b/>
          <w:sz w:val="24"/>
          <w:szCs w:val="24"/>
        </w:rPr>
      </w:pPr>
      <w:r w:rsidRPr="00F36E69">
        <w:rPr>
          <w:sz w:val="23"/>
          <w:szCs w:val="23"/>
        </w:rPr>
        <w:t xml:space="preserve">Length of ODR &amp; </w:t>
      </w:r>
      <w:proofErr w:type="gramStart"/>
      <w:r w:rsidRPr="00F36E69">
        <w:rPr>
          <w:sz w:val="23"/>
          <w:szCs w:val="23"/>
        </w:rPr>
        <w:t>VR  =</w:t>
      </w:r>
      <w:proofErr w:type="gramEnd"/>
      <w:r w:rsidR="00905F99">
        <w:rPr>
          <w:sz w:val="23"/>
          <w:szCs w:val="23"/>
        </w:rPr>
        <w:t xml:space="preserve"> 10988 – 1884 =  9104</w:t>
      </w:r>
      <w:r w:rsidRPr="00F36E69">
        <w:rPr>
          <w:sz w:val="23"/>
          <w:szCs w:val="23"/>
        </w:rPr>
        <w:t xml:space="preserve"> km </w:t>
      </w:r>
      <w:r w:rsidRPr="00F36E69">
        <w:rPr>
          <w:rFonts w:ascii="Times New Roman" w:hAnsi="Times New Roman" w:cs="Times New Roman"/>
          <w:b/>
          <w:sz w:val="24"/>
          <w:szCs w:val="24"/>
        </w:rPr>
        <w:t xml:space="preserve">                  </w:t>
      </w:r>
    </w:p>
    <w:p w:rsidR="00F36E69" w:rsidRDefault="00905F99" w:rsidP="00F36E69">
      <w:pPr>
        <w:pStyle w:val="Default"/>
        <w:spacing w:after="164"/>
        <w:ind w:left="720"/>
        <w:rPr>
          <w:sz w:val="23"/>
          <w:szCs w:val="23"/>
        </w:rPr>
      </w:pPr>
      <w:r>
        <w:rPr>
          <w:sz w:val="23"/>
          <w:szCs w:val="23"/>
        </w:rPr>
        <w:t>Primary road network = 268</w:t>
      </w:r>
      <w:r w:rsidR="00A84419">
        <w:rPr>
          <w:sz w:val="23"/>
          <w:szCs w:val="23"/>
        </w:rPr>
        <w:t xml:space="preserve"> km</w:t>
      </w:r>
    </w:p>
    <w:p w:rsidR="00A84419" w:rsidRDefault="00905F99" w:rsidP="00F36E69">
      <w:pPr>
        <w:pStyle w:val="Default"/>
        <w:spacing w:after="164"/>
        <w:ind w:left="720"/>
        <w:rPr>
          <w:sz w:val="23"/>
          <w:szCs w:val="23"/>
        </w:rPr>
      </w:pPr>
      <w:r>
        <w:rPr>
          <w:sz w:val="23"/>
          <w:szCs w:val="23"/>
        </w:rPr>
        <w:t>Secondary road network SH= 536 KM &amp; MDR = 1080</w:t>
      </w:r>
      <w:r w:rsidR="00A84419">
        <w:rPr>
          <w:sz w:val="23"/>
          <w:szCs w:val="23"/>
        </w:rPr>
        <w:t xml:space="preserve"> km</w:t>
      </w:r>
    </w:p>
    <w:p w:rsidR="00A84419" w:rsidRDefault="00A84419" w:rsidP="00F36E69">
      <w:pPr>
        <w:pStyle w:val="Default"/>
        <w:spacing w:after="164"/>
        <w:ind w:left="720"/>
        <w:rPr>
          <w:sz w:val="23"/>
          <w:szCs w:val="23"/>
        </w:rPr>
      </w:pPr>
      <w:r>
        <w:rPr>
          <w:sz w:val="23"/>
          <w:szCs w:val="23"/>
        </w:rPr>
        <w:t xml:space="preserve">Tertiary </w:t>
      </w:r>
      <w:r w:rsidR="00905F99">
        <w:rPr>
          <w:sz w:val="23"/>
          <w:szCs w:val="23"/>
        </w:rPr>
        <w:t>system of network = 9104</w:t>
      </w:r>
      <w:r>
        <w:rPr>
          <w:sz w:val="23"/>
          <w:szCs w:val="23"/>
        </w:rPr>
        <w:t xml:space="preserve"> km.</w:t>
      </w:r>
    </w:p>
    <w:p w:rsidR="009038A1" w:rsidRPr="002665A3" w:rsidRDefault="009038A1" w:rsidP="00420BF7">
      <w:pPr>
        <w:autoSpaceDE w:val="0"/>
        <w:autoSpaceDN w:val="0"/>
        <w:adjustRightInd w:val="0"/>
        <w:spacing w:after="0" w:line="240" w:lineRule="auto"/>
        <w:rPr>
          <w:rFonts w:ascii="Times New Roman" w:hAnsi="Times New Roman" w:cs="Times New Roman"/>
          <w:b/>
          <w:sz w:val="24"/>
          <w:szCs w:val="24"/>
        </w:rPr>
      </w:pPr>
      <w:r w:rsidRPr="002665A3">
        <w:rPr>
          <w:rFonts w:ascii="Times New Roman" w:hAnsi="Times New Roman" w:cs="Times New Roman"/>
          <w:b/>
          <w:sz w:val="24"/>
          <w:szCs w:val="24"/>
        </w:rPr>
        <w:t xml:space="preserve">2) </w:t>
      </w:r>
      <w:r w:rsidR="00420BF7" w:rsidRPr="002665A3">
        <w:rPr>
          <w:rFonts w:ascii="Times New Roman" w:hAnsi="Times New Roman" w:cs="Times New Roman"/>
          <w:b/>
          <w:sz w:val="24"/>
          <w:szCs w:val="24"/>
        </w:rPr>
        <w:t>a</w:t>
      </w:r>
      <w:r w:rsidRPr="002665A3">
        <w:rPr>
          <w:rFonts w:ascii="Times New Roman" w:hAnsi="Times New Roman" w:cs="Times New Roman"/>
          <w:b/>
          <w:sz w:val="24"/>
          <w:szCs w:val="24"/>
        </w:rPr>
        <w:t xml:space="preserve">. </w:t>
      </w:r>
      <w:proofErr w:type="gramStart"/>
      <w:r w:rsidR="001F75D9">
        <w:rPr>
          <w:rFonts w:ascii="Times New Roman" w:hAnsi="Times New Roman" w:cs="Times New Roman"/>
          <w:b/>
          <w:sz w:val="24"/>
          <w:szCs w:val="24"/>
        </w:rPr>
        <w:t>Briefly</w:t>
      </w:r>
      <w:proofErr w:type="gramEnd"/>
      <w:r w:rsidR="001F75D9">
        <w:rPr>
          <w:rFonts w:ascii="Times New Roman" w:hAnsi="Times New Roman" w:cs="Times New Roman"/>
          <w:b/>
          <w:sz w:val="24"/>
          <w:szCs w:val="24"/>
        </w:rPr>
        <w:t xml:space="preserve"> explain about planning surveys for a highway project.</w:t>
      </w:r>
    </w:p>
    <w:p w:rsidR="00FD01BD" w:rsidRDefault="00F77D31" w:rsidP="00AE5572">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sz w:val="28"/>
          <w:szCs w:val="28"/>
        </w:rPr>
        <w:t>Ans</w:t>
      </w:r>
      <w:proofErr w:type="spellEnd"/>
      <w:proofErr w:type="gramStart"/>
      <w:r>
        <w:rPr>
          <w:rFonts w:ascii="Times New Roman" w:hAnsi="Times New Roman" w:cs="Times New Roman"/>
          <w:b/>
          <w:sz w:val="28"/>
          <w:szCs w:val="28"/>
        </w:rPr>
        <w:t>:-</w:t>
      </w:r>
      <w:proofErr w:type="gramEnd"/>
      <w:r w:rsidR="00585A4C" w:rsidRPr="00585A4C">
        <w:t xml:space="preserve"> </w:t>
      </w:r>
      <w:r w:rsidR="00FD01BD" w:rsidRPr="00FD01BD">
        <w:rPr>
          <w:rFonts w:ascii="Times New Roman" w:hAnsi="Times New Roman" w:cs="Times New Roman"/>
          <w:sz w:val="24"/>
          <w:szCs w:val="24"/>
        </w:rPr>
        <w:t xml:space="preserve">The planning </w:t>
      </w:r>
      <w:r w:rsidR="00FD01BD">
        <w:rPr>
          <w:rFonts w:ascii="Times New Roman" w:hAnsi="Times New Roman" w:cs="Times New Roman"/>
          <w:sz w:val="24"/>
          <w:szCs w:val="24"/>
        </w:rPr>
        <w:t>surveys consists of economic studies, financial studies, traffic or road use studies and engineering studies.</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sidRPr="00FD01BD">
        <w:rPr>
          <w:rFonts w:ascii="Times New Roman" w:hAnsi="Times New Roman" w:cs="Times New Roman"/>
          <w:b/>
          <w:sz w:val="24"/>
          <w:szCs w:val="24"/>
          <w:u w:val="single"/>
        </w:rPr>
        <w:t>Economic studies</w:t>
      </w:r>
      <w:proofErr w:type="gramStart"/>
      <w:r w:rsidRPr="00FD01BD">
        <w:rPr>
          <w:rFonts w:ascii="Times New Roman" w:hAnsi="Times New Roman" w:cs="Times New Roman"/>
          <w:b/>
          <w:sz w:val="24"/>
          <w:szCs w:val="24"/>
          <w:u w:val="single"/>
        </w:rPr>
        <w:t>:-</w:t>
      </w:r>
      <w:proofErr w:type="gramEnd"/>
      <w:r>
        <w:rPr>
          <w:rFonts w:ascii="Times New Roman" w:hAnsi="Times New Roman" w:cs="Times New Roman"/>
          <w:sz w:val="24"/>
          <w:szCs w:val="24"/>
        </w:rPr>
        <w:t xml:space="preserve"> The details to be collected during economic studies are useful in estimating the requirements, cost involved for the proposed highway improvement program and economic justification. Hence it is desirable to find the service given by each road system to the population and various types of products of the area. The </w:t>
      </w:r>
      <w:proofErr w:type="gramStart"/>
      <w:r>
        <w:rPr>
          <w:rFonts w:ascii="Times New Roman" w:hAnsi="Times New Roman" w:cs="Times New Roman"/>
          <w:sz w:val="24"/>
          <w:szCs w:val="24"/>
        </w:rPr>
        <w:t>details collected includes</w:t>
      </w:r>
      <w:proofErr w:type="gramEnd"/>
      <w:r>
        <w:rPr>
          <w:rFonts w:ascii="Times New Roman" w:hAnsi="Times New Roman" w:cs="Times New Roman"/>
          <w:sz w:val="24"/>
          <w:szCs w:val="24"/>
        </w:rPr>
        <w:t xml:space="preserve"> the following:</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proofErr w:type="gramStart"/>
      <w:r>
        <w:rPr>
          <w:rFonts w:ascii="Times New Roman" w:hAnsi="Times New Roman" w:cs="Times New Roman"/>
          <w:sz w:val="24"/>
          <w:szCs w:val="24"/>
        </w:rPr>
        <w:t>)total</w:t>
      </w:r>
      <w:proofErr w:type="gramEnd"/>
      <w:r>
        <w:rPr>
          <w:rFonts w:ascii="Times New Roman" w:hAnsi="Times New Roman" w:cs="Times New Roman"/>
          <w:sz w:val="24"/>
          <w:szCs w:val="24"/>
        </w:rPr>
        <w:t xml:space="preserve"> population and classified distribution of the different population groups based on occupation, income etc and the area of settlement of each.</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proofErr w:type="gramStart"/>
      <w:r>
        <w:rPr>
          <w:rFonts w:ascii="Times New Roman" w:hAnsi="Times New Roman" w:cs="Times New Roman"/>
          <w:sz w:val="24"/>
          <w:szCs w:val="24"/>
        </w:rPr>
        <w:t>)trend</w:t>
      </w:r>
      <w:proofErr w:type="gramEnd"/>
      <w:r>
        <w:rPr>
          <w:rFonts w:ascii="Times New Roman" w:hAnsi="Times New Roman" w:cs="Times New Roman"/>
          <w:sz w:val="24"/>
          <w:szCs w:val="24"/>
        </w:rPr>
        <w:t xml:space="preserve"> of population growth</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proofErr w:type="gramStart"/>
      <w:r>
        <w:rPr>
          <w:rFonts w:ascii="Times New Roman" w:hAnsi="Times New Roman" w:cs="Times New Roman"/>
          <w:sz w:val="24"/>
          <w:szCs w:val="24"/>
        </w:rPr>
        <w:t>)agricultural</w:t>
      </w:r>
      <w:proofErr w:type="gramEnd"/>
      <w:r>
        <w:rPr>
          <w:rFonts w:ascii="Times New Roman" w:hAnsi="Times New Roman" w:cs="Times New Roman"/>
          <w:sz w:val="24"/>
          <w:szCs w:val="24"/>
        </w:rPr>
        <w:t xml:space="preserve"> and industrial products and their development</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proofErr w:type="gramStart"/>
      <w:r>
        <w:rPr>
          <w:rFonts w:ascii="Times New Roman" w:hAnsi="Times New Roman" w:cs="Times New Roman"/>
          <w:sz w:val="24"/>
          <w:szCs w:val="24"/>
        </w:rPr>
        <w:t>existing</w:t>
      </w:r>
      <w:proofErr w:type="gramEnd"/>
      <w:r>
        <w:rPr>
          <w:rFonts w:ascii="Times New Roman" w:hAnsi="Times New Roman" w:cs="Times New Roman"/>
          <w:sz w:val="24"/>
          <w:szCs w:val="24"/>
        </w:rPr>
        <w:t xml:space="preserve"> facilities</w:t>
      </w:r>
    </w:p>
    <w:p w:rsidR="00FD01BD" w:rsidRPr="00FD01BD" w:rsidRDefault="00FD01BD" w:rsidP="00AE55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w:t>
      </w: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capita income</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sidRPr="00FD01BD">
        <w:rPr>
          <w:rFonts w:ascii="Times New Roman" w:hAnsi="Times New Roman" w:cs="Times New Roman"/>
          <w:b/>
          <w:sz w:val="24"/>
          <w:szCs w:val="24"/>
          <w:u w:val="single"/>
        </w:rPr>
        <w:t>Financial studies</w:t>
      </w:r>
      <w:proofErr w:type="gramStart"/>
      <w:r w:rsidRPr="00FD01BD">
        <w:rPr>
          <w:rFonts w:ascii="Times New Roman" w:hAnsi="Times New Roman" w:cs="Times New Roman"/>
          <w:b/>
          <w:sz w:val="24"/>
          <w:szCs w:val="24"/>
          <w:u w:val="single"/>
        </w:rPr>
        <w:t>:-</w:t>
      </w:r>
      <w:proofErr w:type="gramEnd"/>
      <w:r>
        <w:rPr>
          <w:rFonts w:ascii="Times New Roman" w:hAnsi="Times New Roman" w:cs="Times New Roman"/>
          <w:sz w:val="24"/>
          <w:szCs w:val="24"/>
        </w:rPr>
        <w:t xml:space="preserve"> These are essential to understand about the sources of income, various types of revenues from duties and taxes on products, road transport, vehicle registration, court fees etc and the future trends. Details to be collected are sources of income, standard of living of different population groups, resources at local level etc.</w:t>
      </w:r>
    </w:p>
    <w:p w:rsidR="00FD01BD" w:rsidRDefault="00FD01BD" w:rsidP="00AE5572">
      <w:pPr>
        <w:autoSpaceDE w:val="0"/>
        <w:autoSpaceDN w:val="0"/>
        <w:adjustRightInd w:val="0"/>
        <w:spacing w:after="0" w:line="240" w:lineRule="auto"/>
        <w:rPr>
          <w:rFonts w:ascii="Times New Roman" w:hAnsi="Times New Roman" w:cs="Times New Roman"/>
          <w:sz w:val="24"/>
          <w:szCs w:val="24"/>
        </w:rPr>
      </w:pPr>
      <w:r w:rsidRPr="00FD01BD">
        <w:rPr>
          <w:rFonts w:ascii="Times New Roman" w:hAnsi="Times New Roman" w:cs="Times New Roman"/>
          <w:b/>
          <w:sz w:val="24"/>
          <w:szCs w:val="24"/>
          <w:u w:val="single"/>
        </w:rPr>
        <w:t xml:space="preserve">Traffic studies:- </w:t>
      </w:r>
      <w:r>
        <w:rPr>
          <w:rFonts w:ascii="Times New Roman" w:hAnsi="Times New Roman" w:cs="Times New Roman"/>
          <w:b/>
          <w:sz w:val="24"/>
          <w:szCs w:val="24"/>
          <w:u w:val="single"/>
        </w:rPr>
        <w:t xml:space="preserve"> </w:t>
      </w:r>
      <w:r w:rsidR="000920E6">
        <w:rPr>
          <w:rFonts w:ascii="Times New Roman" w:hAnsi="Times New Roman" w:cs="Times New Roman"/>
          <w:sz w:val="24"/>
          <w:szCs w:val="24"/>
        </w:rPr>
        <w:t xml:space="preserve">All the details of the existing traffic, such as classified traffic volume, growth rate of different vehicle classes, pattern of flow or O &amp; D, characteristics, particulars of passenger </w:t>
      </w:r>
      <w:r w:rsidR="000920E6">
        <w:rPr>
          <w:rFonts w:ascii="Times New Roman" w:hAnsi="Times New Roman" w:cs="Times New Roman"/>
          <w:sz w:val="24"/>
          <w:szCs w:val="24"/>
        </w:rPr>
        <w:lastRenderedPageBreak/>
        <w:t>trips and goods movement</w:t>
      </w:r>
      <w:r w:rsidR="00992487">
        <w:rPr>
          <w:rFonts w:ascii="Times New Roman" w:hAnsi="Times New Roman" w:cs="Times New Roman"/>
          <w:sz w:val="24"/>
          <w:szCs w:val="24"/>
        </w:rPr>
        <w:t>, existing facilities for mass transportation, trend in road accidents, accident cost etc should be collected before any improvement is planned. Data collected includes traffic flow patterns, mass transportation facilities, O &amp; D studies, future trend and growth in traffic volume etc.</w:t>
      </w:r>
    </w:p>
    <w:p w:rsidR="00992487" w:rsidRDefault="00992487" w:rsidP="00AE5572">
      <w:pPr>
        <w:autoSpaceDE w:val="0"/>
        <w:autoSpaceDN w:val="0"/>
        <w:adjustRightInd w:val="0"/>
        <w:spacing w:after="0" w:line="240" w:lineRule="auto"/>
        <w:rPr>
          <w:rFonts w:ascii="Times New Roman" w:hAnsi="Times New Roman" w:cs="Times New Roman"/>
          <w:sz w:val="24"/>
          <w:szCs w:val="24"/>
        </w:rPr>
      </w:pPr>
      <w:r w:rsidRPr="00992487">
        <w:rPr>
          <w:rFonts w:ascii="Times New Roman" w:hAnsi="Times New Roman" w:cs="Times New Roman"/>
          <w:b/>
          <w:sz w:val="24"/>
          <w:szCs w:val="24"/>
          <w:u w:val="single"/>
        </w:rPr>
        <w:t>Engineering studies:-</w:t>
      </w:r>
      <w:r>
        <w:rPr>
          <w:rFonts w:ascii="Times New Roman" w:hAnsi="Times New Roman" w:cs="Times New Roman"/>
          <w:sz w:val="24"/>
          <w:szCs w:val="24"/>
        </w:rPr>
        <w:t xml:space="preserve">  All details of topography, soil and drainage, characteristics, alignment of the existing roads, deficiencies in drainage characteristics, deficiencies in alignment and geometrics of existing roads, requirements of essential up-gradation, identification of maintenance problems etc.</w:t>
      </w:r>
    </w:p>
    <w:p w:rsidR="00992487" w:rsidRPr="00FD01BD" w:rsidRDefault="00992487" w:rsidP="00AE5572">
      <w:pPr>
        <w:autoSpaceDE w:val="0"/>
        <w:autoSpaceDN w:val="0"/>
        <w:adjustRightInd w:val="0"/>
        <w:spacing w:after="0" w:line="240" w:lineRule="auto"/>
        <w:rPr>
          <w:rFonts w:ascii="Times New Roman" w:hAnsi="Times New Roman" w:cs="Times New Roman"/>
          <w:sz w:val="24"/>
          <w:szCs w:val="24"/>
        </w:rPr>
      </w:pPr>
    </w:p>
    <w:p w:rsidR="00EA79F3" w:rsidRDefault="00BD0D32" w:rsidP="00EA79F3">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4"/>
          <w:szCs w:val="24"/>
        </w:rPr>
        <w:t>3) a</w:t>
      </w:r>
      <w:r w:rsidR="00EA79F3" w:rsidRPr="002665A3">
        <w:rPr>
          <w:rFonts w:ascii="Times New Roman" w:hAnsi="Times New Roman" w:cs="Times New Roman"/>
          <w:b/>
          <w:sz w:val="24"/>
          <w:szCs w:val="24"/>
        </w:rPr>
        <w:t xml:space="preserve">. </w:t>
      </w:r>
      <w:r>
        <w:rPr>
          <w:rFonts w:ascii="Times New Roman" w:hAnsi="Times New Roman" w:cs="Times New Roman"/>
          <w:b/>
          <w:sz w:val="24"/>
          <w:szCs w:val="24"/>
        </w:rPr>
        <w:t>Explain with sketches the various factors controlling the alignment of a road.</w:t>
      </w:r>
    </w:p>
    <w:p w:rsidR="00A06EB9" w:rsidRDefault="00EA79F3" w:rsidP="00A06EB9">
      <w:pPr>
        <w:autoSpaceDE w:val="0"/>
        <w:autoSpaceDN w:val="0"/>
        <w:adjustRightInd w:val="0"/>
        <w:spacing w:after="0" w:line="240" w:lineRule="auto"/>
        <w:rPr>
          <w:rFonts w:ascii="Times New Roman" w:hAnsi="Times New Roman" w:cs="Times New Roman"/>
          <w:sz w:val="24"/>
          <w:szCs w:val="24"/>
        </w:rPr>
      </w:pPr>
      <w:proofErr w:type="spellStart"/>
      <w:r w:rsidRPr="005E597C">
        <w:rPr>
          <w:rFonts w:ascii="Times New Roman" w:hAnsi="Times New Roman" w:cs="Times New Roman"/>
          <w:b/>
          <w:sz w:val="28"/>
          <w:szCs w:val="28"/>
        </w:rPr>
        <w:t>Ans</w:t>
      </w:r>
      <w:proofErr w:type="spellEnd"/>
      <w:proofErr w:type="gramStart"/>
      <w:r w:rsidR="00BF4DB2">
        <w:rPr>
          <w:rFonts w:ascii="Times New Roman" w:hAnsi="Times New Roman" w:cs="Times New Roman"/>
          <w:b/>
          <w:sz w:val="28"/>
          <w:szCs w:val="28"/>
        </w:rPr>
        <w:t>:-</w:t>
      </w:r>
      <w:proofErr w:type="gramEnd"/>
      <w:r w:rsidR="00BF4DB2">
        <w:rPr>
          <w:rFonts w:ascii="Times New Roman" w:hAnsi="Times New Roman" w:cs="Times New Roman"/>
          <w:b/>
          <w:sz w:val="28"/>
          <w:szCs w:val="28"/>
        </w:rPr>
        <w:t xml:space="preserve"> </w:t>
      </w:r>
      <w:r w:rsidR="00A06EB9">
        <w:rPr>
          <w:rFonts w:ascii="Times New Roman" w:hAnsi="Times New Roman" w:cs="Times New Roman"/>
          <w:sz w:val="24"/>
          <w:szCs w:val="24"/>
        </w:rPr>
        <w:t>The various factors, which control the highway alignment, in general may be listed as: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Obligatory points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Traffic</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Geometric design</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Economics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Other considerations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Obligatory Points: -</w:t>
      </w:r>
      <w:r>
        <w:rPr>
          <w:rFonts w:ascii="Times New Roman" w:hAnsi="Times New Roman" w:cs="Times New Roman"/>
          <w:sz w:val="24"/>
          <w:szCs w:val="24"/>
        </w:rPr>
        <w:t>These control points may be divided in to two categories: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Points through which the alignment is to pass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 Points through which the alignment should not pass.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Obligatory points through which the road alignment has to pass may cause the alignment to</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often</w:t>
      </w:r>
      <w:proofErr w:type="gramEnd"/>
      <w:r>
        <w:rPr>
          <w:rFonts w:ascii="Times New Roman" w:hAnsi="Times New Roman" w:cs="Times New Roman"/>
          <w:sz w:val="24"/>
          <w:szCs w:val="24"/>
        </w:rPr>
        <w:t xml:space="preserve"> deviate from the shortest (or) easiest path. In fig.1.shows how the straight alignment AB is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deviated</w:t>
      </w:r>
      <w:proofErr w:type="gramEnd"/>
      <w:r>
        <w:rPr>
          <w:rFonts w:ascii="Times New Roman" w:hAnsi="Times New Roman" w:cs="Times New Roman"/>
          <w:sz w:val="24"/>
          <w:szCs w:val="24"/>
        </w:rPr>
        <w:t xml:space="preserve"> along the hillside pass, thus avoiding a tunnel (or) heavy cutting. Fig.2.shows that the</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straight</w:t>
      </w:r>
      <w:proofErr w:type="gramEnd"/>
      <w:r>
        <w:rPr>
          <w:rFonts w:ascii="Times New Roman" w:hAnsi="Times New Roman" w:cs="Times New Roman"/>
          <w:sz w:val="24"/>
          <w:szCs w:val="24"/>
        </w:rPr>
        <w:t xml:space="preserve"> alignment between stations A and B which passes across the river band is to be deviated</w:t>
      </w:r>
    </w:p>
    <w:p w:rsidR="00A06EB9" w:rsidRDefault="00A06EB9" w:rsidP="00A06EB9">
      <w:pPr>
        <w:pStyle w:val="Default"/>
        <w:spacing w:after="184"/>
      </w:pPr>
      <w:proofErr w:type="gramStart"/>
      <w:r>
        <w:t>along</w:t>
      </w:r>
      <w:proofErr w:type="gramEnd"/>
      <w:r>
        <w:t xml:space="preserve"> the path shown in order to cross the river at a proper bridge location.</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 Obligatory points through which the road should not pass also may make it necessary to</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deviate</w:t>
      </w:r>
      <w:proofErr w:type="gramEnd"/>
      <w:r>
        <w:rPr>
          <w:rFonts w:ascii="Times New Roman" w:hAnsi="Times New Roman" w:cs="Times New Roman"/>
          <w:sz w:val="24"/>
          <w:szCs w:val="24"/>
        </w:rPr>
        <w:t xml:space="preserve"> from the proposed shortest alignment. The obligatory points, which should be avoided</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while</w:t>
      </w:r>
      <w:proofErr w:type="gramEnd"/>
      <w:r>
        <w:rPr>
          <w:rFonts w:ascii="Times New Roman" w:hAnsi="Times New Roman" w:cs="Times New Roman"/>
          <w:sz w:val="24"/>
          <w:szCs w:val="24"/>
        </w:rPr>
        <w:t xml:space="preserve"> aligning a road, include religious places, very costly structures.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However if there is no alternative and the alignment has to be taken across such an area, the</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construction</w:t>
      </w:r>
      <w:proofErr w:type="gramEnd"/>
      <w:r>
        <w:rPr>
          <w:rFonts w:ascii="Times New Roman" w:hAnsi="Times New Roman" w:cs="Times New Roman"/>
          <w:sz w:val="24"/>
          <w:szCs w:val="24"/>
        </w:rPr>
        <w:t xml:space="preserve"> and maintenance costs are likely to be very high.</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b/>
          <w:bCs/>
          <w:sz w:val="24"/>
          <w:szCs w:val="24"/>
        </w:rPr>
        <w:t>2)Traffic</w:t>
      </w:r>
      <w:proofErr w:type="gramEnd"/>
      <w:r>
        <w:rPr>
          <w:rFonts w:ascii="Times New Roman" w:hAnsi="Times New Roman" w:cs="Times New Roman"/>
          <w:b/>
          <w:bCs/>
          <w:sz w:val="24"/>
          <w:szCs w:val="24"/>
        </w:rPr>
        <w:t xml:space="preserve">: - </w:t>
      </w:r>
      <w:r>
        <w:rPr>
          <w:rFonts w:ascii="Times New Roman" w:hAnsi="Times New Roman" w:cs="Times New Roman"/>
          <w:sz w:val="24"/>
          <w:szCs w:val="24"/>
        </w:rPr>
        <w:t>The alignment should suit traffic requirements origin and destination study should</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carried out in the area and the desire lines be drawn showing the trend of traffic flow.</w:t>
      </w:r>
    </w:p>
    <w:p w:rsidR="00A06EB9" w:rsidRDefault="00A06EB9" w:rsidP="00A06EB9">
      <w:pPr>
        <w:autoSpaceDE w:val="0"/>
        <w:autoSpaceDN w:val="0"/>
        <w:adjustRightInd w:val="0"/>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3)Geometric</w:t>
      </w:r>
      <w:proofErr w:type="gramEnd"/>
      <w:r>
        <w:rPr>
          <w:rFonts w:ascii="Times New Roman" w:hAnsi="Times New Roman" w:cs="Times New Roman"/>
          <w:b/>
          <w:bCs/>
          <w:sz w:val="24"/>
          <w:szCs w:val="24"/>
        </w:rPr>
        <w:t xml:space="preserve"> design: -</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Geometric design factors such as gradient, radius of curve and sight distance also</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would</w:t>
      </w:r>
      <w:proofErr w:type="gramEnd"/>
      <w:r>
        <w:rPr>
          <w:rFonts w:ascii="Times New Roman" w:hAnsi="Times New Roman" w:cs="Times New Roman"/>
          <w:sz w:val="24"/>
          <w:szCs w:val="24"/>
        </w:rPr>
        <w:t xml:space="preserve"> govern the final alignment of the highway.</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The absolute minimum sight distance, which should invariably be available in every</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section</w:t>
      </w:r>
      <w:proofErr w:type="gramEnd"/>
      <w:r>
        <w:rPr>
          <w:rFonts w:ascii="Times New Roman" w:hAnsi="Times New Roman" w:cs="Times New Roman"/>
          <w:sz w:val="24"/>
          <w:szCs w:val="24"/>
        </w:rPr>
        <w:t xml:space="preserve"> of the road, is the safe stopping distance for the fast moving vehicles.</w:t>
      </w:r>
    </w:p>
    <w:p w:rsidR="00A06EB9" w:rsidRDefault="00A06EB9" w:rsidP="00A06EB9">
      <w:pPr>
        <w:autoSpaceDE w:val="0"/>
        <w:autoSpaceDN w:val="0"/>
        <w:adjustRightInd w:val="0"/>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4)Economy</w:t>
      </w:r>
      <w:proofErr w:type="gramEnd"/>
      <w:r>
        <w:rPr>
          <w:rFonts w:ascii="Times New Roman" w:hAnsi="Times New Roman" w:cs="Times New Roman"/>
          <w:b/>
          <w:bCs/>
          <w:sz w:val="24"/>
          <w:szCs w:val="24"/>
        </w:rPr>
        <w:t>: -</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The alignment finalized based on the above factors should also be economical.</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The initial coast of construction can be decreased if high embankments and deep</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cuttings</w:t>
      </w:r>
      <w:proofErr w:type="gramEnd"/>
      <w:r>
        <w:rPr>
          <w:rFonts w:ascii="Times New Roman" w:hAnsi="Times New Roman" w:cs="Times New Roman"/>
          <w:sz w:val="24"/>
          <w:szCs w:val="24"/>
        </w:rPr>
        <w:t xml:space="preserve"> are avoided and the alignment is choosing in a manner to balance the cutting and</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filling</w:t>
      </w:r>
      <w:proofErr w:type="gramEnd"/>
      <w:r>
        <w:rPr>
          <w:rFonts w:ascii="Times New Roman" w:hAnsi="Times New Roman" w:cs="Times New Roman"/>
          <w:sz w:val="24"/>
          <w:szCs w:val="24"/>
        </w:rPr>
        <w:t>.</w:t>
      </w:r>
    </w:p>
    <w:p w:rsidR="00A06EB9" w:rsidRDefault="00A06EB9" w:rsidP="00A06EB9">
      <w:pPr>
        <w:autoSpaceDE w:val="0"/>
        <w:autoSpaceDN w:val="0"/>
        <w:adjustRightInd w:val="0"/>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5)Other</w:t>
      </w:r>
      <w:proofErr w:type="gramEnd"/>
      <w:r>
        <w:rPr>
          <w:rFonts w:ascii="Times New Roman" w:hAnsi="Times New Roman" w:cs="Times New Roman"/>
          <w:b/>
          <w:bCs/>
          <w:sz w:val="24"/>
          <w:szCs w:val="24"/>
        </w:rPr>
        <w:t xml:space="preserve"> considerations: -</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Various other factors, which may govern the alignment, are drainage considerations,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hydrological</w:t>
      </w:r>
      <w:proofErr w:type="gramEnd"/>
      <w:r>
        <w:rPr>
          <w:rFonts w:ascii="Times New Roman" w:hAnsi="Times New Roman" w:cs="Times New Roman"/>
          <w:sz w:val="24"/>
          <w:szCs w:val="24"/>
        </w:rPr>
        <w:t xml:space="preserve"> factors, political considerations and monotony.</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The vertical alignment is often guided by drainage considerations.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In a flat terrain it is possible to have a very long stretch of road, absolutely straight</w:t>
      </w:r>
    </w:p>
    <w:p w:rsidR="00A06EB9" w:rsidRDefault="00A06EB9" w:rsidP="00A06EB9">
      <w:pPr>
        <w:pStyle w:val="Default"/>
        <w:spacing w:after="184"/>
      </w:pPr>
      <w:proofErr w:type="gramStart"/>
      <w:r>
        <w:t>without</w:t>
      </w:r>
      <w:proofErr w:type="gramEnd"/>
      <w:r>
        <w:t xml:space="preserve"> horizontal curves.</w:t>
      </w:r>
    </w:p>
    <w:p w:rsidR="00A06EB9" w:rsidRDefault="00A06EB9" w:rsidP="00FD4DCA">
      <w:pPr>
        <w:tabs>
          <w:tab w:val="left" w:pos="720"/>
          <w:tab w:val="left" w:pos="3661"/>
          <w:tab w:val="left" w:pos="4921"/>
          <w:tab w:val="left" w:pos="7531"/>
          <w:tab w:val="left" w:pos="8910"/>
        </w:tabs>
        <w:ind w:left="630" w:hanging="720"/>
        <w:jc w:val="center"/>
        <w:rPr>
          <w:rFonts w:ascii="Times New Roman" w:hAnsi="Times New Roman" w:cs="Times New Roman"/>
          <w:b/>
          <w:sz w:val="28"/>
          <w:szCs w:val="28"/>
        </w:rPr>
      </w:pPr>
      <w:r w:rsidRPr="00A06EB9">
        <w:rPr>
          <w:rFonts w:ascii="Times New Roman" w:hAnsi="Times New Roman" w:cs="Times New Roman"/>
          <w:b/>
          <w:noProof/>
          <w:sz w:val="28"/>
          <w:szCs w:val="28"/>
          <w:lang w:val="en-IN" w:eastAsia="en-IN"/>
        </w:rPr>
        <w:drawing>
          <wp:inline distT="0" distB="0" distL="0" distR="0">
            <wp:extent cx="2581275" cy="177165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581275" cy="1771650"/>
                    </a:xfrm>
                    <a:prstGeom prst="rect">
                      <a:avLst/>
                    </a:prstGeom>
                    <a:noFill/>
                    <a:ln w="9525">
                      <a:noFill/>
                      <a:miter lim="800000"/>
                      <a:headEnd/>
                      <a:tailEnd/>
                    </a:ln>
                  </pic:spPr>
                </pic:pic>
              </a:graphicData>
            </a:graphic>
          </wp:inline>
        </w:drawing>
      </w:r>
    </w:p>
    <w:p w:rsidR="00F926B2" w:rsidRDefault="00A06EB9" w:rsidP="00933C2F">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w:t>
      </w:r>
      <w:proofErr w:type="gramStart"/>
      <w:r>
        <w:rPr>
          <w:rFonts w:ascii="Times New Roman" w:hAnsi="Times New Roman" w:cs="Times New Roman"/>
          <w:b/>
          <w:sz w:val="24"/>
          <w:szCs w:val="24"/>
        </w:rPr>
        <w:t>b</w:t>
      </w:r>
      <w:proofErr w:type="gramEnd"/>
      <w:r w:rsidR="00933C2F" w:rsidRPr="002665A3">
        <w:rPr>
          <w:rFonts w:ascii="Times New Roman" w:hAnsi="Times New Roman" w:cs="Times New Roman"/>
          <w:b/>
          <w:sz w:val="24"/>
          <w:szCs w:val="24"/>
        </w:rPr>
        <w:t xml:space="preserve">. </w:t>
      </w:r>
      <w:r>
        <w:rPr>
          <w:rFonts w:ascii="Times New Roman" w:hAnsi="Times New Roman" w:cs="Times New Roman"/>
          <w:b/>
          <w:sz w:val="24"/>
          <w:szCs w:val="24"/>
        </w:rPr>
        <w:t>What are the objectives of preliminary survey for highway alignment? Enumerate the details to be collected and the various steps to be followed in the conventional method.</w:t>
      </w:r>
    </w:p>
    <w:p w:rsidR="00E65540" w:rsidRDefault="00E65540" w:rsidP="00933C2F">
      <w:pPr>
        <w:autoSpaceDE w:val="0"/>
        <w:autoSpaceDN w:val="0"/>
        <w:adjustRightInd w:val="0"/>
        <w:spacing w:after="0" w:line="240" w:lineRule="auto"/>
        <w:rPr>
          <w:rFonts w:ascii="Times New Roman" w:hAnsi="Times New Roman" w:cs="Times New Roman"/>
          <w:b/>
          <w:sz w:val="24"/>
          <w:szCs w:val="24"/>
        </w:rPr>
      </w:pPr>
    </w:p>
    <w:p w:rsidR="00A06EB9" w:rsidRPr="00D74AE0" w:rsidRDefault="00F926B2" w:rsidP="00A06EB9">
      <w:pPr>
        <w:autoSpaceDE w:val="0"/>
        <w:autoSpaceDN w:val="0"/>
        <w:adjustRightInd w:val="0"/>
        <w:spacing w:after="0" w:line="240" w:lineRule="auto"/>
        <w:rPr>
          <w:rFonts w:ascii="Times New Roman" w:hAnsi="Times New Roman" w:cs="Times New Roman"/>
          <w:b/>
          <w:bCs/>
          <w:sz w:val="24"/>
          <w:szCs w:val="24"/>
          <w:u w:val="single"/>
        </w:rPr>
      </w:pPr>
      <w:r w:rsidRPr="00486A5E">
        <w:rPr>
          <w:rFonts w:ascii="Times New Roman" w:hAnsi="Times New Roman" w:cs="Times New Roman"/>
          <w:b/>
          <w:sz w:val="24"/>
          <w:szCs w:val="24"/>
        </w:rPr>
        <w:t xml:space="preserve">  </w:t>
      </w:r>
      <w:proofErr w:type="spellStart"/>
      <w:r w:rsidR="005A1CA3" w:rsidRPr="002665A3">
        <w:rPr>
          <w:rFonts w:ascii="Times New Roman" w:hAnsi="Times New Roman" w:cs="Times New Roman"/>
          <w:b/>
          <w:sz w:val="24"/>
          <w:szCs w:val="24"/>
        </w:rPr>
        <w:t>Ans</w:t>
      </w:r>
      <w:proofErr w:type="spellEnd"/>
      <w:proofErr w:type="gramStart"/>
      <w:r w:rsidR="005A1CA3" w:rsidRPr="002665A3">
        <w:rPr>
          <w:rFonts w:ascii="Times New Roman" w:hAnsi="Times New Roman" w:cs="Times New Roman"/>
          <w:b/>
          <w:sz w:val="24"/>
          <w:szCs w:val="24"/>
        </w:rPr>
        <w:t>:-</w:t>
      </w:r>
      <w:proofErr w:type="gramEnd"/>
      <w:r w:rsidR="005A1CA3" w:rsidRPr="005A1CA3">
        <w:rPr>
          <w:rFonts w:ascii="Times New Roman" w:hAnsi="Times New Roman" w:cs="Times New Roman"/>
          <w:b/>
          <w:noProof/>
          <w:sz w:val="24"/>
          <w:szCs w:val="24"/>
        </w:rPr>
        <w:t xml:space="preserve"> </w:t>
      </w:r>
      <w:r w:rsidR="008E33AB">
        <w:rPr>
          <w:rFonts w:ascii="Times New Roman" w:hAnsi="Times New Roman" w:cs="Times New Roman"/>
          <w:b/>
          <w:noProof/>
          <w:sz w:val="24"/>
          <w:szCs w:val="24"/>
        </w:rPr>
        <w:t xml:space="preserve"> </w:t>
      </w:r>
      <w:r w:rsidR="00A06EB9">
        <w:rPr>
          <w:rFonts w:ascii="Times New Roman" w:hAnsi="Times New Roman" w:cs="Times New Roman"/>
          <w:sz w:val="24"/>
          <w:szCs w:val="24"/>
        </w:rPr>
        <w:t>The main objectives of the preliminary surveys are:</w:t>
      </w:r>
    </w:p>
    <w:p w:rsidR="00A06EB9" w:rsidRPr="00E94157" w:rsidRDefault="00A06EB9" w:rsidP="00A06EB9">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94157">
        <w:rPr>
          <w:rFonts w:ascii="Times New Roman" w:hAnsi="Times New Roman" w:cs="Times New Roman"/>
          <w:sz w:val="24"/>
          <w:szCs w:val="24"/>
        </w:rPr>
        <w:t xml:space="preserve">To survey the various alternate alignments proposed after the reconnaissance and </w:t>
      </w:r>
      <w:proofErr w:type="gramStart"/>
      <w:r w:rsidRPr="00E94157">
        <w:rPr>
          <w:rFonts w:ascii="Times New Roman" w:hAnsi="Times New Roman" w:cs="Times New Roman"/>
          <w:sz w:val="24"/>
          <w:szCs w:val="24"/>
        </w:rPr>
        <w:t>to  collect</w:t>
      </w:r>
      <w:proofErr w:type="gramEnd"/>
      <w:r w:rsidRPr="00E94157">
        <w:rPr>
          <w:rFonts w:ascii="Times New Roman" w:hAnsi="Times New Roman" w:cs="Times New Roman"/>
          <w:sz w:val="24"/>
          <w:szCs w:val="24"/>
        </w:rPr>
        <w:t xml:space="preserve"> all the necessary physical information and details of topography, drainage and soil.</w:t>
      </w:r>
    </w:p>
    <w:p w:rsidR="00A06EB9" w:rsidRPr="00E94157" w:rsidRDefault="00A06EB9" w:rsidP="00A06EB9">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94157">
        <w:rPr>
          <w:rFonts w:ascii="Times New Roman" w:hAnsi="Times New Roman" w:cs="Times New Roman"/>
          <w:sz w:val="24"/>
          <w:szCs w:val="24"/>
        </w:rPr>
        <w:t>To compare the different proposals in view of the requirements of a good alignment.</w:t>
      </w:r>
    </w:p>
    <w:p w:rsidR="00A06EB9" w:rsidRPr="00E94157" w:rsidRDefault="00A06EB9" w:rsidP="00A06EB9">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94157">
        <w:rPr>
          <w:rFonts w:ascii="Times New Roman" w:hAnsi="Times New Roman" w:cs="Times New Roman"/>
          <w:sz w:val="24"/>
          <w:szCs w:val="24"/>
        </w:rPr>
        <w:t xml:space="preserve">To estimate quantity of earthwork materials and other construction aspects and to </w:t>
      </w:r>
      <w:proofErr w:type="spellStart"/>
      <w:r w:rsidRPr="00E94157">
        <w:rPr>
          <w:rFonts w:ascii="Times New Roman" w:hAnsi="Times New Roman" w:cs="Times New Roman"/>
          <w:sz w:val="24"/>
          <w:szCs w:val="24"/>
        </w:rPr>
        <w:t>workout</w:t>
      </w:r>
      <w:proofErr w:type="spellEnd"/>
      <w:r w:rsidRPr="00E94157">
        <w:rPr>
          <w:rFonts w:ascii="Times New Roman" w:hAnsi="Times New Roman" w:cs="Times New Roman"/>
          <w:sz w:val="24"/>
          <w:szCs w:val="24"/>
        </w:rPr>
        <w:t xml:space="preserve"> the cost of alternate proposals.</w:t>
      </w:r>
    </w:p>
    <w:p w:rsidR="00A06EB9" w:rsidRPr="00E94157" w:rsidRDefault="00A06EB9" w:rsidP="00A06EB9">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94157">
        <w:rPr>
          <w:rFonts w:ascii="Times New Roman" w:hAnsi="Times New Roman" w:cs="Times New Roman"/>
          <w:sz w:val="24"/>
          <w:szCs w:val="24"/>
        </w:rPr>
        <w:t xml:space="preserve">To </w:t>
      </w:r>
      <w:proofErr w:type="spellStart"/>
      <w:r w:rsidRPr="00E94157">
        <w:rPr>
          <w:rFonts w:ascii="Times New Roman" w:hAnsi="Times New Roman" w:cs="Times New Roman"/>
          <w:sz w:val="24"/>
          <w:szCs w:val="24"/>
        </w:rPr>
        <w:t>finalise</w:t>
      </w:r>
      <w:proofErr w:type="spellEnd"/>
      <w:r w:rsidRPr="00E94157">
        <w:rPr>
          <w:rFonts w:ascii="Times New Roman" w:hAnsi="Times New Roman" w:cs="Times New Roman"/>
          <w:sz w:val="24"/>
          <w:szCs w:val="24"/>
        </w:rPr>
        <w:t xml:space="preserve"> the best alignment from all considerations.</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procedure of the conventional methods of preliminary survey</w:t>
      </w:r>
      <w:proofErr w:type="gramEnd"/>
      <w:r>
        <w:rPr>
          <w:rFonts w:ascii="Times New Roman" w:hAnsi="Times New Roman" w:cs="Times New Roman"/>
          <w:sz w:val="24"/>
          <w:szCs w:val="24"/>
        </w:rPr>
        <w:t xml:space="preserve"> the given steps:</w:t>
      </w:r>
    </w:p>
    <w:p w:rsidR="00A06EB9" w:rsidRPr="008136A3" w:rsidRDefault="00A06EB9" w:rsidP="00A06EB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1) </w:t>
      </w:r>
      <w:r w:rsidRPr="00ED3F86">
        <w:rPr>
          <w:rFonts w:ascii="Times New Roman" w:hAnsi="Times New Roman" w:cs="Times New Roman"/>
          <w:bCs/>
          <w:i/>
          <w:sz w:val="24"/>
          <w:szCs w:val="24"/>
        </w:rPr>
        <w:t>Primary survey</w:t>
      </w:r>
      <w:r>
        <w:rPr>
          <w:rFonts w:ascii="Times New Roman" w:hAnsi="Times New Roman" w:cs="Times New Roman"/>
          <w:b/>
          <w:bCs/>
          <w:sz w:val="24"/>
          <w:szCs w:val="24"/>
        </w:rPr>
        <w:t xml:space="preserve">: - </w:t>
      </w:r>
      <w:r>
        <w:rPr>
          <w:rFonts w:ascii="Times New Roman" w:hAnsi="Times New Roman" w:cs="Times New Roman"/>
          <w:sz w:val="24"/>
          <w:szCs w:val="24"/>
        </w:rPr>
        <w:t>For alternate alignments either secondary traverses (or) independent primary</w:t>
      </w:r>
      <w:r>
        <w:rPr>
          <w:rFonts w:ascii="Times New Roman" w:hAnsi="Times New Roman" w:cs="Times New Roman"/>
          <w:b/>
          <w:bCs/>
          <w:sz w:val="24"/>
          <w:szCs w:val="24"/>
        </w:rPr>
        <w:t xml:space="preserve"> </w:t>
      </w:r>
      <w:r>
        <w:rPr>
          <w:rFonts w:ascii="Times New Roman" w:hAnsi="Times New Roman" w:cs="Times New Roman"/>
          <w:sz w:val="24"/>
          <w:szCs w:val="24"/>
        </w:rPr>
        <w:t>traverses may be necessary.</w:t>
      </w:r>
    </w:p>
    <w:p w:rsidR="00A06EB9" w:rsidRPr="008136A3" w:rsidRDefault="00A06EB9" w:rsidP="00A06EB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w:t>
      </w:r>
      <w:r w:rsidRPr="00ED3F86">
        <w:rPr>
          <w:rFonts w:ascii="Times New Roman" w:hAnsi="Times New Roman" w:cs="Times New Roman"/>
          <w:bCs/>
          <w:i/>
          <w:sz w:val="24"/>
          <w:szCs w:val="24"/>
        </w:rPr>
        <w:t>Topographical features</w:t>
      </w:r>
      <w:r>
        <w:rPr>
          <w:rFonts w:ascii="Times New Roman" w:hAnsi="Times New Roman" w:cs="Times New Roman"/>
          <w:b/>
          <w:bCs/>
          <w:sz w:val="24"/>
          <w:szCs w:val="24"/>
        </w:rPr>
        <w:t xml:space="preserve">: - </w:t>
      </w:r>
      <w:r>
        <w:rPr>
          <w:rFonts w:ascii="Times New Roman" w:hAnsi="Times New Roman" w:cs="Times New Roman"/>
          <w:sz w:val="24"/>
          <w:szCs w:val="24"/>
        </w:rPr>
        <w:t>All geographical and other man made features along the traverse and for a</w:t>
      </w:r>
      <w:r>
        <w:rPr>
          <w:rFonts w:ascii="Times New Roman" w:hAnsi="Times New Roman" w:cs="Times New Roman"/>
          <w:b/>
          <w:bCs/>
          <w:sz w:val="24"/>
          <w:szCs w:val="24"/>
        </w:rPr>
        <w:t xml:space="preserve"> </w:t>
      </w:r>
      <w:r>
        <w:rPr>
          <w:rFonts w:ascii="Times New Roman" w:hAnsi="Times New Roman" w:cs="Times New Roman"/>
          <w:sz w:val="24"/>
          <w:szCs w:val="24"/>
        </w:rPr>
        <w:t>certain width on either side surveyed and plotted.</w:t>
      </w:r>
    </w:p>
    <w:p w:rsidR="00A06EB9" w:rsidRPr="008136A3" w:rsidRDefault="00A06EB9" w:rsidP="00A06EB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3) </w:t>
      </w:r>
      <w:r w:rsidRPr="00ED3F86">
        <w:rPr>
          <w:rFonts w:ascii="Times New Roman" w:hAnsi="Times New Roman" w:cs="Times New Roman"/>
          <w:bCs/>
          <w:i/>
          <w:sz w:val="24"/>
          <w:szCs w:val="24"/>
        </w:rPr>
        <w:t>Leveling work</w:t>
      </w:r>
      <w:r w:rsidRPr="008136A3">
        <w:rPr>
          <w:rFonts w:ascii="Times New Roman" w:hAnsi="Times New Roman" w:cs="Times New Roman"/>
          <w:b/>
          <w:bCs/>
          <w:i/>
          <w:sz w:val="24"/>
          <w:szCs w:val="24"/>
        </w:rPr>
        <w:t>:</w:t>
      </w:r>
      <w:r>
        <w:rPr>
          <w:rFonts w:ascii="Times New Roman" w:hAnsi="Times New Roman" w:cs="Times New Roman"/>
          <w:b/>
          <w:bCs/>
          <w:sz w:val="24"/>
          <w:szCs w:val="24"/>
        </w:rPr>
        <w:t xml:space="preserve"> - </w:t>
      </w:r>
      <w:proofErr w:type="spellStart"/>
      <w:r>
        <w:rPr>
          <w:rFonts w:ascii="Times New Roman" w:hAnsi="Times New Roman" w:cs="Times New Roman"/>
          <w:sz w:val="24"/>
          <w:szCs w:val="24"/>
        </w:rPr>
        <w:t>Levelling</w:t>
      </w:r>
      <w:proofErr w:type="spellEnd"/>
      <w:r>
        <w:rPr>
          <w:rFonts w:ascii="Times New Roman" w:hAnsi="Times New Roman" w:cs="Times New Roman"/>
          <w:sz w:val="24"/>
          <w:szCs w:val="24"/>
        </w:rPr>
        <w:t xml:space="preserve"> work is also carried out side by side to give the centerline profiles and</w:t>
      </w:r>
      <w:r>
        <w:rPr>
          <w:rFonts w:ascii="Times New Roman" w:hAnsi="Times New Roman" w:cs="Times New Roman"/>
          <w:b/>
          <w:bCs/>
          <w:sz w:val="24"/>
          <w:szCs w:val="24"/>
        </w:rPr>
        <w:t xml:space="preserve"> </w:t>
      </w:r>
      <w:r>
        <w:rPr>
          <w:rFonts w:ascii="Times New Roman" w:hAnsi="Times New Roman" w:cs="Times New Roman"/>
          <w:sz w:val="24"/>
          <w:szCs w:val="24"/>
        </w:rPr>
        <w:t>typical cross sections. The leveling work in the preliminary survey is kept to a minimum just</w:t>
      </w:r>
    </w:p>
    <w:p w:rsidR="00A06EB9" w:rsidRDefault="00A06EB9" w:rsidP="00A06EB9">
      <w:pPr>
        <w:rPr>
          <w:rFonts w:ascii="Times New Roman" w:hAnsi="Times New Roman" w:cs="Times New Roman"/>
          <w:color w:val="222222"/>
          <w:sz w:val="24"/>
          <w:szCs w:val="24"/>
          <w:shd w:val="clear" w:color="auto" w:fill="EEF4FF"/>
        </w:rPr>
      </w:pPr>
      <w:proofErr w:type="gramStart"/>
      <w:r>
        <w:rPr>
          <w:rFonts w:ascii="Times New Roman" w:hAnsi="Times New Roman" w:cs="Times New Roman"/>
          <w:sz w:val="24"/>
          <w:szCs w:val="24"/>
        </w:rPr>
        <w:t>sufficient</w:t>
      </w:r>
      <w:proofErr w:type="gramEnd"/>
      <w:r>
        <w:rPr>
          <w:rFonts w:ascii="Times New Roman" w:hAnsi="Times New Roman" w:cs="Times New Roman"/>
          <w:sz w:val="24"/>
          <w:szCs w:val="24"/>
        </w:rPr>
        <w:t xml:space="preserve"> to obtain the approximate earthwork in the alternate alignments.</w:t>
      </w:r>
    </w:p>
    <w:p w:rsidR="00A06EB9" w:rsidRPr="008136A3" w:rsidRDefault="00A06EB9" w:rsidP="00A06EB9">
      <w:pPr>
        <w:rPr>
          <w:rFonts w:ascii="Times New Roman" w:hAnsi="Times New Roman" w:cs="Times New Roman"/>
          <w:color w:val="222222"/>
          <w:sz w:val="24"/>
          <w:szCs w:val="24"/>
          <w:shd w:val="clear" w:color="auto" w:fill="EEF4FF"/>
        </w:rPr>
      </w:pPr>
      <w:r>
        <w:rPr>
          <w:rFonts w:ascii="Times New Roman" w:hAnsi="Times New Roman" w:cs="Times New Roman"/>
          <w:sz w:val="24"/>
          <w:szCs w:val="24"/>
        </w:rPr>
        <w:t xml:space="preserve">4) </w:t>
      </w:r>
      <w:r w:rsidRPr="00ED3F86">
        <w:rPr>
          <w:rFonts w:ascii="Times New Roman" w:hAnsi="Times New Roman" w:cs="Times New Roman"/>
          <w:bCs/>
          <w:i/>
          <w:sz w:val="24"/>
          <w:szCs w:val="24"/>
        </w:rPr>
        <w:t>Drainage studies</w:t>
      </w:r>
      <w:r>
        <w:rPr>
          <w:rFonts w:ascii="Times New Roman" w:hAnsi="Times New Roman" w:cs="Times New Roman"/>
          <w:b/>
          <w:bCs/>
          <w:sz w:val="24"/>
          <w:szCs w:val="24"/>
        </w:rPr>
        <w:t>: -</w:t>
      </w:r>
      <w:r>
        <w:rPr>
          <w:rFonts w:ascii="Times New Roman" w:hAnsi="Times New Roman" w:cs="Times New Roman"/>
          <w:sz w:val="24"/>
          <w:szCs w:val="24"/>
        </w:rPr>
        <w:t>Drainage investigations and hydrological data are collected so as to estimate the</w:t>
      </w:r>
      <w:r>
        <w:rPr>
          <w:rFonts w:ascii="Times New Roman" w:hAnsi="Times New Roman" w:cs="Times New Roman"/>
          <w:color w:val="222222"/>
          <w:sz w:val="24"/>
          <w:szCs w:val="24"/>
          <w:shd w:val="clear" w:color="auto" w:fill="EEF4FF"/>
        </w:rPr>
        <w:t xml:space="preserve"> </w:t>
      </w:r>
      <w:r>
        <w:rPr>
          <w:rFonts w:ascii="Times New Roman" w:hAnsi="Times New Roman" w:cs="Times New Roman"/>
          <w:sz w:val="24"/>
          <w:szCs w:val="24"/>
        </w:rPr>
        <w:t>type, number and approximate size of cross and drainage structures.</w:t>
      </w:r>
    </w:p>
    <w:p w:rsidR="00A06EB9" w:rsidRPr="008136A3" w:rsidRDefault="00A06EB9" w:rsidP="00A06EB9">
      <w:pPr>
        <w:autoSpaceDE w:val="0"/>
        <w:autoSpaceDN w:val="0"/>
        <w:adjustRightInd w:val="0"/>
        <w:spacing w:after="0" w:line="240" w:lineRule="auto"/>
        <w:rPr>
          <w:rFonts w:ascii="Times New Roman" w:hAnsi="Times New Roman" w:cs="Times New Roman"/>
          <w:b/>
          <w:bCs/>
          <w:i/>
          <w:sz w:val="24"/>
          <w:szCs w:val="24"/>
        </w:rPr>
      </w:pPr>
      <w:r>
        <w:rPr>
          <w:rFonts w:ascii="Times New Roman" w:hAnsi="Times New Roman" w:cs="Times New Roman"/>
          <w:sz w:val="24"/>
          <w:szCs w:val="24"/>
        </w:rPr>
        <w:t xml:space="preserve">5) </w:t>
      </w:r>
      <w:r w:rsidRPr="00ED3F86">
        <w:rPr>
          <w:rFonts w:ascii="Times New Roman" w:hAnsi="Times New Roman" w:cs="Times New Roman"/>
          <w:bCs/>
          <w:i/>
          <w:sz w:val="24"/>
          <w:szCs w:val="24"/>
        </w:rPr>
        <w:t>Soil survey</w:t>
      </w:r>
      <w:r w:rsidRPr="008136A3">
        <w:rPr>
          <w:rFonts w:ascii="Times New Roman" w:hAnsi="Times New Roman" w:cs="Times New Roman"/>
          <w:b/>
          <w:bCs/>
          <w:i/>
          <w:sz w:val="24"/>
          <w:szCs w:val="24"/>
        </w:rPr>
        <w:t>: -</w:t>
      </w:r>
      <w:r>
        <w:rPr>
          <w:rFonts w:ascii="Times New Roman" w:hAnsi="Times New Roman" w:cs="Times New Roman"/>
          <w:b/>
          <w:bCs/>
          <w:i/>
          <w:sz w:val="24"/>
          <w:szCs w:val="24"/>
        </w:rPr>
        <w:t xml:space="preserve"> </w:t>
      </w:r>
      <w:r>
        <w:rPr>
          <w:rFonts w:ascii="Times New Roman" w:hAnsi="Times New Roman" w:cs="Times New Roman"/>
          <w:sz w:val="24"/>
          <w:szCs w:val="24"/>
        </w:rPr>
        <w:t>The soil survey conducted at this stage helps to working out details of</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earthwork</w:t>
      </w:r>
      <w:proofErr w:type="gramEnd"/>
      <w:r>
        <w:rPr>
          <w:rFonts w:ascii="Times New Roman" w:hAnsi="Times New Roman" w:cs="Times New Roman"/>
          <w:sz w:val="24"/>
          <w:szCs w:val="24"/>
        </w:rPr>
        <w:t>, slopes, suitability of materials, subsoil and surface drainage requirements and</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pavement</w:t>
      </w:r>
      <w:proofErr w:type="gramEnd"/>
      <w:r>
        <w:rPr>
          <w:rFonts w:ascii="Times New Roman" w:hAnsi="Times New Roman" w:cs="Times New Roman"/>
          <w:sz w:val="24"/>
          <w:szCs w:val="24"/>
        </w:rPr>
        <w:t xml:space="preserve"> type and the approximate thickness requirements.</w:t>
      </w:r>
    </w:p>
    <w:p w:rsidR="00A06EB9" w:rsidRPr="008136A3" w:rsidRDefault="00A06EB9" w:rsidP="00A06EB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6) </w:t>
      </w:r>
      <w:r w:rsidRPr="00ED3F86">
        <w:rPr>
          <w:rFonts w:ascii="Times New Roman" w:hAnsi="Times New Roman" w:cs="Times New Roman"/>
          <w:bCs/>
          <w:i/>
          <w:sz w:val="24"/>
          <w:szCs w:val="24"/>
        </w:rPr>
        <w:t>Material survey</w:t>
      </w:r>
      <w:r>
        <w:rPr>
          <w:rFonts w:ascii="Times New Roman" w:hAnsi="Times New Roman" w:cs="Times New Roman"/>
          <w:b/>
          <w:bCs/>
          <w:sz w:val="24"/>
          <w:szCs w:val="24"/>
        </w:rPr>
        <w:t xml:space="preserve">: - </w:t>
      </w:r>
      <w:r>
        <w:rPr>
          <w:rFonts w:ascii="Times New Roman" w:hAnsi="Times New Roman" w:cs="Times New Roman"/>
          <w:sz w:val="24"/>
          <w:szCs w:val="24"/>
        </w:rPr>
        <w:t>The survey for naturally occurring materials like stone aggregates, soft</w:t>
      </w:r>
    </w:p>
    <w:p w:rsidR="00A06EB9" w:rsidRDefault="00A06EB9" w:rsidP="00A06EB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aggregates</w:t>
      </w:r>
      <w:proofErr w:type="gramEnd"/>
      <w:r>
        <w:rPr>
          <w:rFonts w:ascii="Times New Roman" w:hAnsi="Times New Roman" w:cs="Times New Roman"/>
          <w:sz w:val="24"/>
          <w:szCs w:val="24"/>
        </w:rPr>
        <w:t xml:space="preserve"> etc and identification of suitable quarries should be made.</w:t>
      </w:r>
    </w:p>
    <w:p w:rsidR="00A06EB9" w:rsidRPr="008136A3" w:rsidRDefault="00A06EB9" w:rsidP="00A06EB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7) </w:t>
      </w:r>
      <w:r w:rsidRPr="00ED3F86">
        <w:rPr>
          <w:rFonts w:ascii="Times New Roman" w:hAnsi="Times New Roman" w:cs="Times New Roman"/>
          <w:bCs/>
          <w:i/>
          <w:sz w:val="24"/>
          <w:szCs w:val="24"/>
        </w:rPr>
        <w:t>Traffic survey</w:t>
      </w:r>
      <w:r>
        <w:rPr>
          <w:rFonts w:ascii="Times New Roman" w:hAnsi="Times New Roman" w:cs="Times New Roman"/>
          <w:b/>
          <w:bCs/>
          <w:sz w:val="24"/>
          <w:szCs w:val="24"/>
        </w:rPr>
        <w:t xml:space="preserve">: - </w:t>
      </w:r>
      <w:r>
        <w:rPr>
          <w:rFonts w:ascii="Times New Roman" w:hAnsi="Times New Roman" w:cs="Times New Roman"/>
          <w:sz w:val="24"/>
          <w:szCs w:val="24"/>
        </w:rPr>
        <w:t>Traffic surveys conducted in the region from basis for deciding the number of</w:t>
      </w:r>
      <w:r>
        <w:rPr>
          <w:rFonts w:ascii="Times New Roman" w:hAnsi="Times New Roman" w:cs="Times New Roman"/>
          <w:b/>
          <w:bCs/>
          <w:sz w:val="24"/>
          <w:szCs w:val="24"/>
        </w:rPr>
        <w:t xml:space="preserve"> </w:t>
      </w:r>
      <w:r>
        <w:rPr>
          <w:rFonts w:ascii="Times New Roman" w:hAnsi="Times New Roman" w:cs="Times New Roman"/>
          <w:sz w:val="24"/>
          <w:szCs w:val="24"/>
        </w:rPr>
        <w:t>traffic lanes and roadway width, pavement design and economic analysis of highway project.</w:t>
      </w:r>
    </w:p>
    <w:p w:rsidR="008E33AB" w:rsidRPr="008E33AB" w:rsidRDefault="008E33AB" w:rsidP="008E33AB">
      <w:pPr>
        <w:autoSpaceDE w:val="0"/>
        <w:autoSpaceDN w:val="0"/>
        <w:adjustRightInd w:val="0"/>
        <w:spacing w:after="0" w:line="240" w:lineRule="auto"/>
        <w:rPr>
          <w:rFonts w:ascii="Times New Roman" w:hAnsi="Times New Roman" w:cs="Times New Roman"/>
          <w:sz w:val="24"/>
          <w:szCs w:val="24"/>
        </w:rPr>
      </w:pPr>
    </w:p>
    <w:p w:rsidR="00E96006" w:rsidRDefault="00E96006" w:rsidP="00E9600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4) a</w:t>
      </w:r>
      <w:r w:rsidRPr="002665A3">
        <w:rPr>
          <w:rFonts w:ascii="Times New Roman" w:hAnsi="Times New Roman" w:cs="Times New Roman"/>
          <w:b/>
          <w:sz w:val="24"/>
          <w:szCs w:val="24"/>
        </w:rPr>
        <w:t xml:space="preserve">. </w:t>
      </w:r>
      <w:r>
        <w:rPr>
          <w:rFonts w:ascii="Times New Roman" w:hAnsi="Times New Roman" w:cs="Times New Roman"/>
          <w:b/>
          <w:sz w:val="24"/>
          <w:szCs w:val="24"/>
        </w:rPr>
        <w:t>Derive an expression for finding extra widening required on horizontal curve.</w:t>
      </w:r>
    </w:p>
    <w:p w:rsidR="00E96006" w:rsidRDefault="00E96006" w:rsidP="00E96006">
      <w:pPr>
        <w:autoSpaceDE w:val="0"/>
        <w:autoSpaceDN w:val="0"/>
        <w:adjustRightInd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Ans</w:t>
      </w:r>
      <w:proofErr w:type="spellEnd"/>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E96006">
        <w:rPr>
          <w:rFonts w:ascii="Times New Roman" w:hAnsi="Times New Roman" w:cs="Times New Roman"/>
          <w:sz w:val="24"/>
          <w:szCs w:val="24"/>
        </w:rPr>
        <w:t>The extra widening</w:t>
      </w:r>
      <w:r>
        <w:rPr>
          <w:rFonts w:ascii="Times New Roman" w:hAnsi="Times New Roman" w:cs="Times New Roman"/>
          <w:b/>
          <w:sz w:val="24"/>
          <w:szCs w:val="24"/>
        </w:rPr>
        <w:t xml:space="preserve"> </w:t>
      </w:r>
      <w:r w:rsidRPr="00E96006">
        <w:rPr>
          <w:rFonts w:ascii="Times New Roman" w:hAnsi="Times New Roman" w:cs="Times New Roman"/>
          <w:sz w:val="24"/>
          <w:szCs w:val="24"/>
        </w:rPr>
        <w:t>on horizontal curves is divided into 2 parts</w:t>
      </w:r>
      <w:r>
        <w:rPr>
          <w:rFonts w:ascii="Times New Roman" w:hAnsi="Times New Roman" w:cs="Times New Roman"/>
          <w:sz w:val="24"/>
          <w:szCs w:val="24"/>
        </w:rPr>
        <w:t>: mechanical widening &amp; psychological widening.</w:t>
      </w:r>
    </w:p>
    <w:p w:rsidR="00E96006" w:rsidRDefault="001524B2" w:rsidP="00E9600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extent cx="4248150" cy="189547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r="14066"/>
                    <a:stretch>
                      <a:fillRect/>
                    </a:stretch>
                  </pic:blipFill>
                  <pic:spPr bwMode="auto">
                    <a:xfrm>
                      <a:off x="0" y="0"/>
                      <a:ext cx="4248150" cy="1895475"/>
                    </a:xfrm>
                    <a:prstGeom prst="rect">
                      <a:avLst/>
                    </a:prstGeom>
                    <a:noFill/>
                    <a:ln w="9525">
                      <a:noFill/>
                      <a:miter lim="800000"/>
                      <a:headEnd/>
                      <a:tailEnd/>
                    </a:ln>
                  </pic:spPr>
                </pic:pic>
              </a:graphicData>
            </a:graphic>
          </wp:inline>
        </w:drawing>
      </w:r>
    </w:p>
    <w:p w:rsidR="001524B2" w:rsidRDefault="001524B2" w:rsidP="00E96006">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b/>
          <w:sz w:val="24"/>
          <w:szCs w:val="24"/>
        </w:rPr>
        <w:t>Mehanical</w:t>
      </w:r>
      <w:proofErr w:type="spellEnd"/>
      <w:r>
        <w:rPr>
          <w:rFonts w:ascii="Times New Roman" w:hAnsi="Times New Roman" w:cs="Times New Roman"/>
          <w:b/>
          <w:sz w:val="24"/>
          <w:szCs w:val="24"/>
        </w:rPr>
        <w:t xml:space="preserve"> widening</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Refer fig above.</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OA = R1 = radius of the path traversed by the outer rear wheel, m</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 = R2 = radius of the path traversed by the outer front wheel, m</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 = mean radius of the curve, m</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Wm = mechanical widening due to off-tracking, m</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OC – OA = OB –OA = R2 – R1 = Wm</w:t>
      </w:r>
    </w:p>
    <w:p w:rsidR="001524B2" w:rsidRDefault="001524B2" w:rsidP="00E9600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triangle OAB, OA</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OB</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BA</w:t>
      </w:r>
      <w:r w:rsidRPr="00717048">
        <w:rPr>
          <w:rFonts w:ascii="Times New Roman" w:hAnsi="Times New Roman" w:cs="Times New Roman"/>
          <w:sz w:val="24"/>
          <w:szCs w:val="24"/>
          <w:vertAlign w:val="superscript"/>
        </w:rPr>
        <w:t>2</w:t>
      </w:r>
    </w:p>
    <w:p w:rsidR="001524B2" w:rsidRDefault="001524B2" w:rsidP="00717048">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R</w:t>
      </w:r>
      <w:r w:rsidRPr="00717048">
        <w:rPr>
          <w:rFonts w:ascii="Times New Roman" w:hAnsi="Times New Roman" w:cs="Times New Roman"/>
          <w:sz w:val="24"/>
          <w:szCs w:val="24"/>
          <w:vertAlign w:val="subscript"/>
        </w:rPr>
        <w:t>1</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l</w:t>
      </w:r>
      <w:r w:rsidRPr="00717048">
        <w:rPr>
          <w:rFonts w:ascii="Times New Roman" w:hAnsi="Times New Roman" w:cs="Times New Roman"/>
          <w:sz w:val="24"/>
          <w:szCs w:val="24"/>
          <w:vertAlign w:val="superscript"/>
        </w:rPr>
        <w:t>2</w:t>
      </w:r>
    </w:p>
    <w:p w:rsidR="001524B2" w:rsidRPr="001524B2" w:rsidRDefault="001524B2" w:rsidP="00717048">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(R</w:t>
      </w:r>
      <w:r w:rsidRPr="00717048">
        <w:rPr>
          <w:rFonts w:ascii="Times New Roman" w:hAnsi="Times New Roman" w:cs="Times New Roman"/>
          <w:sz w:val="24"/>
          <w:szCs w:val="24"/>
          <w:vertAlign w:val="subscript"/>
        </w:rPr>
        <w:t>2</w:t>
      </w:r>
      <w:r>
        <w:rPr>
          <w:rFonts w:ascii="Times New Roman" w:hAnsi="Times New Roman" w:cs="Times New Roman"/>
          <w:sz w:val="24"/>
          <w:szCs w:val="24"/>
        </w:rPr>
        <w:t xml:space="preserve"> – W</w:t>
      </w:r>
      <w:r w:rsidRPr="00717048">
        <w:rPr>
          <w:rFonts w:ascii="Times New Roman" w:hAnsi="Times New Roman" w:cs="Times New Roman"/>
          <w:sz w:val="24"/>
          <w:szCs w:val="24"/>
          <w:vertAlign w:val="subscript"/>
        </w:rPr>
        <w:t>m</w:t>
      </w:r>
      <w:proofErr w:type="gramStart"/>
      <w:r>
        <w:rPr>
          <w:rFonts w:ascii="Times New Roman" w:hAnsi="Times New Roman" w:cs="Times New Roman"/>
          <w:sz w:val="24"/>
          <w:szCs w:val="24"/>
        </w:rPr>
        <w:t>)</w:t>
      </w:r>
      <w:r w:rsidRPr="00717048">
        <w:rPr>
          <w:rFonts w:ascii="Times New Roman" w:hAnsi="Times New Roman" w:cs="Times New Roman"/>
          <w:sz w:val="24"/>
          <w:szCs w:val="24"/>
          <w:vertAlign w:val="superscript"/>
        </w:rPr>
        <w:t>2</w:t>
      </w:r>
      <w:proofErr w:type="gramEnd"/>
      <w:r w:rsidRPr="00717048">
        <w:rPr>
          <w:rFonts w:ascii="Times New Roman" w:hAnsi="Times New Roman" w:cs="Times New Roman"/>
          <w:sz w:val="24"/>
          <w:szCs w:val="24"/>
          <w:vertAlign w:val="superscript"/>
        </w:rPr>
        <w:t xml:space="preserve"> </w:t>
      </w:r>
      <w:r>
        <w:rPr>
          <w:rFonts w:ascii="Times New Roman" w:hAnsi="Times New Roman" w:cs="Times New Roman"/>
          <w:sz w:val="24"/>
          <w:szCs w:val="24"/>
        </w:rPr>
        <w:t>= 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l</w:t>
      </w:r>
      <w:r w:rsidRPr="00717048">
        <w:rPr>
          <w:rFonts w:ascii="Times New Roman" w:hAnsi="Times New Roman" w:cs="Times New Roman"/>
          <w:sz w:val="24"/>
          <w:szCs w:val="24"/>
          <w:vertAlign w:val="superscript"/>
        </w:rPr>
        <w:t>2</w:t>
      </w:r>
    </w:p>
    <w:p w:rsidR="00717048" w:rsidRPr="001524B2" w:rsidRDefault="00717048" w:rsidP="00717048">
      <w:pPr>
        <w:autoSpaceDE w:val="0"/>
        <w:autoSpaceDN w:val="0"/>
        <w:adjustRightInd w:val="0"/>
        <w:spacing w:after="0" w:line="240" w:lineRule="auto"/>
        <w:ind w:firstLine="720"/>
        <w:rPr>
          <w:rFonts w:ascii="Times New Roman" w:hAnsi="Times New Roman" w:cs="Times New Roman"/>
          <w:sz w:val="24"/>
          <w:szCs w:val="24"/>
        </w:rPr>
      </w:pPr>
      <w:r w:rsidRPr="00717048">
        <w:rPr>
          <w:rFonts w:ascii="Times New Roman" w:hAnsi="Times New Roman" w:cs="Times New Roman"/>
          <w:sz w:val="24"/>
          <w:szCs w:val="24"/>
        </w:rPr>
        <w:t>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vertAlign w:val="superscript"/>
        </w:rPr>
        <w:t>2</w:t>
      </w:r>
      <w:r w:rsidRPr="00717048">
        <w:rPr>
          <w:rFonts w:ascii="Times New Roman" w:hAnsi="Times New Roman" w:cs="Times New Roman"/>
          <w:sz w:val="24"/>
          <w:szCs w:val="24"/>
        </w:rPr>
        <w:t xml:space="preserve"> – 2R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 xml:space="preserve"> + 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vertAlign w:val="superscript"/>
        </w:rPr>
        <w:t>2</w:t>
      </w:r>
      <w:r>
        <w:rPr>
          <w:rFonts w:ascii="Times New Roman" w:hAnsi="Times New Roman" w:cs="Times New Roman"/>
          <w:b/>
          <w:sz w:val="24"/>
          <w:szCs w:val="24"/>
        </w:rPr>
        <w:t xml:space="preserve"> = </w:t>
      </w:r>
      <w:r>
        <w:rPr>
          <w:rFonts w:ascii="Times New Roman" w:hAnsi="Times New Roman" w:cs="Times New Roman"/>
          <w:sz w:val="24"/>
          <w:szCs w:val="24"/>
        </w:rPr>
        <w:t>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vertAlign w:val="superscript"/>
        </w:rPr>
        <w:t>2</w:t>
      </w:r>
      <w:r>
        <w:rPr>
          <w:rFonts w:ascii="Times New Roman" w:hAnsi="Times New Roman" w:cs="Times New Roman"/>
          <w:sz w:val="24"/>
          <w:szCs w:val="24"/>
        </w:rPr>
        <w:t xml:space="preserve"> – l</w:t>
      </w:r>
      <w:r w:rsidRPr="00717048">
        <w:rPr>
          <w:rFonts w:ascii="Times New Roman" w:hAnsi="Times New Roman" w:cs="Times New Roman"/>
          <w:sz w:val="24"/>
          <w:szCs w:val="24"/>
          <w:vertAlign w:val="superscript"/>
        </w:rPr>
        <w:t>2</w:t>
      </w:r>
    </w:p>
    <w:p w:rsidR="00E96006" w:rsidRPr="00717048" w:rsidRDefault="00717048" w:rsidP="00717048">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l</w:t>
      </w:r>
      <w:r w:rsidRPr="00717048">
        <w:rPr>
          <w:rFonts w:ascii="Times New Roman" w:hAnsi="Times New Roman" w:cs="Times New Roman"/>
          <w:sz w:val="24"/>
          <w:szCs w:val="24"/>
          <w:vertAlign w:val="superscript"/>
        </w:rPr>
        <w:t>2</w:t>
      </w:r>
      <w:r w:rsidRPr="00717048">
        <w:rPr>
          <w:rFonts w:ascii="Times New Roman" w:hAnsi="Times New Roman" w:cs="Times New Roman"/>
          <w:sz w:val="24"/>
          <w:szCs w:val="24"/>
        </w:rPr>
        <w:t xml:space="preserve"> = </w:t>
      </w:r>
      <w:proofErr w:type="gramStart"/>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w:t>
      </w:r>
      <w:proofErr w:type="gramEnd"/>
      <w:r w:rsidRPr="00717048">
        <w:rPr>
          <w:rFonts w:ascii="Times New Roman" w:hAnsi="Times New Roman" w:cs="Times New Roman"/>
          <w:sz w:val="24"/>
          <w:szCs w:val="24"/>
        </w:rPr>
        <w:t>2R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rPr>
        <w:t xml:space="preserve"> – 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w:t>
      </w:r>
    </w:p>
    <w:p w:rsidR="00717048" w:rsidRPr="00717048" w:rsidRDefault="00717048" w:rsidP="00717048">
      <w:pPr>
        <w:autoSpaceDE w:val="0"/>
        <w:autoSpaceDN w:val="0"/>
        <w:adjustRightInd w:val="0"/>
        <w:spacing w:after="0" w:line="240" w:lineRule="auto"/>
        <w:ind w:left="720" w:firstLine="720"/>
        <w:rPr>
          <w:rFonts w:ascii="Times New Roman" w:hAnsi="Times New Roman" w:cs="Times New Roman"/>
          <w:sz w:val="24"/>
          <w:szCs w:val="24"/>
        </w:rPr>
      </w:pPr>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 xml:space="preserve"> = l</w:t>
      </w:r>
      <w:r w:rsidRPr="00717048">
        <w:rPr>
          <w:rFonts w:ascii="Times New Roman" w:hAnsi="Times New Roman" w:cs="Times New Roman"/>
          <w:sz w:val="24"/>
          <w:szCs w:val="24"/>
          <w:vertAlign w:val="superscript"/>
        </w:rPr>
        <w:t>2</w:t>
      </w:r>
      <w:proofErr w:type="gramStart"/>
      <w:r w:rsidRPr="00717048">
        <w:rPr>
          <w:rFonts w:ascii="Times New Roman" w:hAnsi="Times New Roman" w:cs="Times New Roman"/>
          <w:sz w:val="24"/>
          <w:szCs w:val="24"/>
        </w:rPr>
        <w:t>/(</w:t>
      </w:r>
      <w:proofErr w:type="gramEnd"/>
      <w:r w:rsidRPr="00717048">
        <w:rPr>
          <w:rFonts w:ascii="Times New Roman" w:hAnsi="Times New Roman" w:cs="Times New Roman"/>
          <w:sz w:val="24"/>
          <w:szCs w:val="24"/>
        </w:rPr>
        <w:t>2R</w:t>
      </w:r>
      <w:r w:rsidRPr="00717048">
        <w:rPr>
          <w:rFonts w:ascii="Times New Roman" w:hAnsi="Times New Roman" w:cs="Times New Roman"/>
          <w:sz w:val="24"/>
          <w:szCs w:val="24"/>
          <w:vertAlign w:val="subscript"/>
        </w:rPr>
        <w:t>2</w:t>
      </w:r>
      <w:r w:rsidRPr="00717048">
        <w:rPr>
          <w:rFonts w:ascii="Times New Roman" w:hAnsi="Times New Roman" w:cs="Times New Roman"/>
          <w:sz w:val="24"/>
          <w:szCs w:val="24"/>
        </w:rPr>
        <w:t xml:space="preserve"> – 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w:t>
      </w:r>
    </w:p>
    <w:p w:rsidR="00717048" w:rsidRDefault="00717048" w:rsidP="00717048">
      <w:pPr>
        <w:autoSpaceDE w:val="0"/>
        <w:autoSpaceDN w:val="0"/>
        <w:adjustRightInd w:val="0"/>
        <w:spacing w:after="0" w:line="240" w:lineRule="auto"/>
        <w:ind w:firstLine="720"/>
        <w:rPr>
          <w:rFonts w:ascii="Times New Roman" w:hAnsi="Times New Roman" w:cs="Times New Roman"/>
          <w:sz w:val="24"/>
          <w:szCs w:val="24"/>
        </w:rPr>
      </w:pPr>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 xml:space="preserve"> =</w:t>
      </w:r>
      <w:r>
        <w:rPr>
          <w:rFonts w:ascii="Times New Roman" w:hAnsi="Times New Roman" w:cs="Times New Roman"/>
          <w:sz w:val="24"/>
          <w:szCs w:val="24"/>
        </w:rPr>
        <w:t>n</w:t>
      </w:r>
      <w:r w:rsidRPr="00717048">
        <w:rPr>
          <w:rFonts w:ascii="Times New Roman" w:hAnsi="Times New Roman" w:cs="Times New Roman"/>
          <w:sz w:val="24"/>
          <w:szCs w:val="24"/>
        </w:rPr>
        <w:t xml:space="preserve"> l</w:t>
      </w:r>
      <w:r w:rsidRPr="00717048">
        <w:rPr>
          <w:rFonts w:ascii="Times New Roman" w:hAnsi="Times New Roman" w:cs="Times New Roman"/>
          <w:sz w:val="24"/>
          <w:szCs w:val="24"/>
          <w:vertAlign w:val="superscript"/>
        </w:rPr>
        <w:t>2</w:t>
      </w:r>
      <w:r w:rsidRPr="00717048">
        <w:rPr>
          <w:rFonts w:ascii="Times New Roman" w:hAnsi="Times New Roman" w:cs="Times New Roman"/>
          <w:sz w:val="24"/>
          <w:szCs w:val="24"/>
        </w:rPr>
        <w:t>/2R</w:t>
      </w:r>
    </w:p>
    <w:p w:rsidR="00717048" w:rsidRPr="00717048" w:rsidRDefault="00717048" w:rsidP="0071704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Where n = number of traffic lanes.</w:t>
      </w:r>
    </w:p>
    <w:p w:rsidR="002F3796" w:rsidRDefault="002F3796" w:rsidP="008E3421">
      <w:pPr>
        <w:autoSpaceDE w:val="0"/>
        <w:autoSpaceDN w:val="0"/>
        <w:adjustRightInd w:val="0"/>
        <w:spacing w:after="0" w:line="240" w:lineRule="auto"/>
        <w:rPr>
          <w:rFonts w:ascii="Times New Roman" w:hAnsi="Times New Roman" w:cs="Times New Roman"/>
          <w:b/>
          <w:sz w:val="24"/>
          <w:szCs w:val="24"/>
        </w:rPr>
      </w:pPr>
    </w:p>
    <w:p w:rsidR="00E96006" w:rsidRPr="00E96006" w:rsidRDefault="00E96006" w:rsidP="008E3421">
      <w:pPr>
        <w:autoSpaceDE w:val="0"/>
        <w:autoSpaceDN w:val="0"/>
        <w:adjustRightInd w:val="0"/>
        <w:spacing w:after="0" w:line="240" w:lineRule="auto"/>
        <w:rPr>
          <w:rFonts w:ascii="Times New Roman" w:hAnsi="Times New Roman" w:cs="Times New Roman"/>
          <w:sz w:val="24"/>
          <w:szCs w:val="24"/>
        </w:rPr>
      </w:pPr>
      <w:r w:rsidRPr="00E96006">
        <w:rPr>
          <w:rFonts w:ascii="Times New Roman" w:hAnsi="Times New Roman" w:cs="Times New Roman"/>
          <w:sz w:val="24"/>
          <w:szCs w:val="24"/>
        </w:rPr>
        <w:t>The psychological widening is given by the formula:</w:t>
      </w:r>
    </w:p>
    <w:p w:rsidR="00E96006" w:rsidRDefault="00E96006" w:rsidP="008E342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187180" cy="527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92907" cy="529869"/>
                    </a:xfrm>
                    <a:prstGeom prst="rect">
                      <a:avLst/>
                    </a:prstGeom>
                    <a:noFill/>
                    <a:ln w="9525">
                      <a:noFill/>
                      <a:miter lim="800000"/>
                      <a:headEnd/>
                      <a:tailEnd/>
                    </a:ln>
                  </pic:spPr>
                </pic:pic>
              </a:graphicData>
            </a:graphic>
          </wp:inline>
        </w:drawing>
      </w:r>
    </w:p>
    <w:p w:rsidR="00933C2F" w:rsidRDefault="00717048" w:rsidP="00933C2F">
      <w:pPr>
        <w:autoSpaceDE w:val="0"/>
        <w:autoSpaceDN w:val="0"/>
        <w:adjustRightInd w:val="0"/>
        <w:spacing w:after="0" w:line="240" w:lineRule="auto"/>
        <w:rPr>
          <w:rFonts w:ascii="Times New Roman" w:hAnsi="Times New Roman" w:cs="Times New Roman"/>
          <w:sz w:val="24"/>
          <w:szCs w:val="24"/>
          <w:vertAlign w:val="subscript"/>
        </w:rPr>
      </w:pPr>
      <w:r w:rsidRPr="00717048">
        <w:rPr>
          <w:rFonts w:ascii="Times New Roman" w:hAnsi="Times New Roman" w:cs="Times New Roman"/>
          <w:sz w:val="24"/>
          <w:szCs w:val="24"/>
        </w:rPr>
        <w:t xml:space="preserve">Total widening </w:t>
      </w:r>
      <w:proofErr w:type="gramStart"/>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e</w:t>
      </w:r>
      <w:proofErr w:type="gramEnd"/>
      <w:r w:rsidRPr="00717048">
        <w:rPr>
          <w:rFonts w:ascii="Times New Roman" w:hAnsi="Times New Roman" w:cs="Times New Roman"/>
          <w:sz w:val="24"/>
          <w:szCs w:val="24"/>
        </w:rPr>
        <w:t xml:space="preserve"> = W</w:t>
      </w:r>
      <w:r w:rsidRPr="00717048">
        <w:rPr>
          <w:rFonts w:ascii="Times New Roman" w:hAnsi="Times New Roman" w:cs="Times New Roman"/>
          <w:sz w:val="24"/>
          <w:szCs w:val="24"/>
          <w:vertAlign w:val="subscript"/>
        </w:rPr>
        <w:t>m</w:t>
      </w:r>
      <w:r w:rsidRPr="00717048">
        <w:rPr>
          <w:rFonts w:ascii="Times New Roman" w:hAnsi="Times New Roman" w:cs="Times New Roman"/>
          <w:sz w:val="24"/>
          <w:szCs w:val="24"/>
        </w:rPr>
        <w:t xml:space="preserve"> + </w:t>
      </w:r>
      <w:proofErr w:type="spellStart"/>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ps</w:t>
      </w:r>
      <w:proofErr w:type="spellEnd"/>
    </w:p>
    <w:p w:rsidR="00717048" w:rsidRPr="00717048" w:rsidRDefault="00717048" w:rsidP="00717048">
      <w:pPr>
        <w:autoSpaceDE w:val="0"/>
        <w:autoSpaceDN w:val="0"/>
        <w:adjustRightInd w:val="0"/>
        <w:spacing w:after="0" w:line="240" w:lineRule="auto"/>
        <w:ind w:left="720" w:firstLine="720"/>
        <w:rPr>
          <w:rFonts w:ascii="Times New Roman" w:hAnsi="Times New Roman" w:cs="Times New Roman"/>
          <w:sz w:val="24"/>
          <w:szCs w:val="24"/>
        </w:rPr>
      </w:pPr>
      <w:r w:rsidRPr="00717048">
        <w:rPr>
          <w:rFonts w:ascii="Times New Roman" w:hAnsi="Times New Roman" w:cs="Times New Roman"/>
          <w:sz w:val="24"/>
          <w:szCs w:val="24"/>
        </w:rPr>
        <w:t>W</w:t>
      </w:r>
      <w:r w:rsidRPr="00717048">
        <w:rPr>
          <w:rFonts w:ascii="Times New Roman" w:hAnsi="Times New Roman" w:cs="Times New Roman"/>
          <w:sz w:val="24"/>
          <w:szCs w:val="24"/>
          <w:vertAlign w:val="subscript"/>
        </w:rPr>
        <w:t>e</w:t>
      </w:r>
      <w:r w:rsidRPr="00717048">
        <w:rPr>
          <w:rFonts w:ascii="Times New Roman" w:hAnsi="Times New Roman" w:cs="Times New Roman"/>
          <w:sz w:val="24"/>
          <w:szCs w:val="24"/>
        </w:rPr>
        <w:t xml:space="preserve"> =</w:t>
      </w:r>
      <w:r>
        <w:rPr>
          <w:rFonts w:ascii="Times New Roman" w:hAnsi="Times New Roman" w:cs="Times New Roman"/>
          <w:sz w:val="24"/>
          <w:szCs w:val="24"/>
        </w:rPr>
        <w:t xml:space="preserve"> n</w:t>
      </w:r>
      <w:r w:rsidRPr="00717048">
        <w:rPr>
          <w:rFonts w:ascii="Times New Roman" w:hAnsi="Times New Roman" w:cs="Times New Roman"/>
          <w:sz w:val="24"/>
          <w:szCs w:val="24"/>
        </w:rPr>
        <w:t xml:space="preserve"> l</w:t>
      </w:r>
      <w:r w:rsidRPr="00717048">
        <w:rPr>
          <w:rFonts w:ascii="Times New Roman" w:hAnsi="Times New Roman" w:cs="Times New Roman"/>
          <w:sz w:val="24"/>
          <w:szCs w:val="24"/>
          <w:vertAlign w:val="superscript"/>
        </w:rPr>
        <w:t>2</w:t>
      </w:r>
      <w:r w:rsidRPr="00717048">
        <w:rPr>
          <w:rFonts w:ascii="Times New Roman" w:hAnsi="Times New Roman" w:cs="Times New Roman"/>
          <w:sz w:val="24"/>
          <w:szCs w:val="24"/>
        </w:rPr>
        <w:t>/2R</w:t>
      </w:r>
      <w:r>
        <w:rPr>
          <w:rFonts w:ascii="Times New Roman" w:hAnsi="Times New Roman" w:cs="Times New Roman"/>
          <w:sz w:val="24"/>
          <w:szCs w:val="24"/>
        </w:rPr>
        <w:t xml:space="preserve"> + V/ 9.5sqrt</w:t>
      </w:r>
      <w:r w:rsidR="008757A9">
        <w:rPr>
          <w:rFonts w:ascii="Times New Roman" w:hAnsi="Times New Roman" w:cs="Times New Roman"/>
          <w:sz w:val="24"/>
          <w:szCs w:val="24"/>
        </w:rPr>
        <w:t>R</w:t>
      </w:r>
    </w:p>
    <w:p w:rsidR="00717048" w:rsidRDefault="00717048" w:rsidP="00933C2F">
      <w:pPr>
        <w:autoSpaceDE w:val="0"/>
        <w:autoSpaceDN w:val="0"/>
        <w:adjustRightInd w:val="0"/>
        <w:spacing w:after="0" w:line="240" w:lineRule="auto"/>
        <w:rPr>
          <w:rFonts w:ascii="Times New Roman" w:hAnsi="Times New Roman" w:cs="Times New Roman"/>
          <w:b/>
          <w:sz w:val="24"/>
          <w:szCs w:val="24"/>
        </w:rPr>
      </w:pPr>
    </w:p>
    <w:p w:rsidR="00347D7F" w:rsidRDefault="00347D7F" w:rsidP="001F5DD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w:t>
      </w:r>
      <w:proofErr w:type="gramStart"/>
      <w:r>
        <w:rPr>
          <w:rFonts w:ascii="Times New Roman" w:hAnsi="Times New Roman" w:cs="Times New Roman"/>
          <w:b/>
          <w:sz w:val="24"/>
          <w:szCs w:val="24"/>
        </w:rPr>
        <w:t>b</w:t>
      </w:r>
      <w:proofErr w:type="gramEnd"/>
      <w:r w:rsidR="00E45EFD" w:rsidRPr="002665A3">
        <w:rPr>
          <w:rFonts w:ascii="Times New Roman" w:hAnsi="Times New Roman" w:cs="Times New Roman"/>
          <w:b/>
          <w:sz w:val="24"/>
          <w:szCs w:val="24"/>
        </w:rPr>
        <w:t xml:space="preserve">. </w:t>
      </w:r>
      <w:r>
        <w:rPr>
          <w:rFonts w:ascii="Times New Roman" w:hAnsi="Times New Roman" w:cs="Times New Roman"/>
          <w:b/>
          <w:sz w:val="24"/>
          <w:szCs w:val="24"/>
        </w:rPr>
        <w:t xml:space="preserve">The speeds of overtaking and overtaken vehicles are 70 </w:t>
      </w:r>
      <w:proofErr w:type="spellStart"/>
      <w:r>
        <w:rPr>
          <w:rFonts w:ascii="Times New Roman" w:hAnsi="Times New Roman" w:cs="Times New Roman"/>
          <w:b/>
          <w:sz w:val="24"/>
          <w:szCs w:val="24"/>
        </w:rPr>
        <w:t>kmph</w:t>
      </w:r>
      <w:proofErr w:type="spellEnd"/>
      <w:r>
        <w:rPr>
          <w:rFonts w:ascii="Times New Roman" w:hAnsi="Times New Roman" w:cs="Times New Roman"/>
          <w:b/>
          <w:sz w:val="24"/>
          <w:szCs w:val="24"/>
        </w:rPr>
        <w:t xml:space="preserve"> and 40 </w:t>
      </w:r>
      <w:proofErr w:type="spellStart"/>
      <w:r>
        <w:rPr>
          <w:rFonts w:ascii="Times New Roman" w:hAnsi="Times New Roman" w:cs="Times New Roman"/>
          <w:b/>
          <w:sz w:val="24"/>
          <w:szCs w:val="24"/>
        </w:rPr>
        <w:t>kmph</w:t>
      </w:r>
      <w:proofErr w:type="spellEnd"/>
      <w:r>
        <w:rPr>
          <w:rFonts w:ascii="Times New Roman" w:hAnsi="Times New Roman" w:cs="Times New Roman"/>
          <w:b/>
          <w:sz w:val="24"/>
          <w:szCs w:val="24"/>
        </w:rPr>
        <w:t xml:space="preserve"> respectively. </w:t>
      </w:r>
      <w:proofErr w:type="gramStart"/>
      <w:r>
        <w:rPr>
          <w:rFonts w:ascii="Times New Roman" w:hAnsi="Times New Roman" w:cs="Times New Roman"/>
          <w:b/>
          <w:sz w:val="24"/>
          <w:szCs w:val="24"/>
        </w:rPr>
        <w:t>If the acceleration of overtaking vehicle is 0.99 m/sec^2.</w:t>
      </w:r>
      <w:proofErr w:type="gramEnd"/>
      <w:r>
        <w:rPr>
          <w:rFonts w:ascii="Times New Roman" w:hAnsi="Times New Roman" w:cs="Times New Roman"/>
          <w:b/>
          <w:sz w:val="24"/>
          <w:szCs w:val="24"/>
        </w:rPr>
        <w:t xml:space="preserve"> Calculate the safe OSD. Draw a neat sketch of overtaking zone, indicating the necessary data.</w:t>
      </w:r>
    </w:p>
    <w:p w:rsidR="005A75A6" w:rsidRDefault="00E45EFD" w:rsidP="00347D7F">
      <w:pPr>
        <w:autoSpaceDE w:val="0"/>
        <w:autoSpaceDN w:val="0"/>
        <w:adjustRightInd w:val="0"/>
        <w:spacing w:after="0" w:line="240" w:lineRule="auto"/>
        <w:rPr>
          <w:rFonts w:ascii="Times New Roman" w:eastAsiaTheme="minorEastAsia" w:hAnsi="Times New Roman" w:cs="Times New Roman"/>
          <w:sz w:val="24"/>
          <w:szCs w:val="24"/>
        </w:rPr>
      </w:pPr>
      <w:proofErr w:type="spellStart"/>
      <w:r>
        <w:rPr>
          <w:rFonts w:ascii="Times New Roman" w:hAnsi="Times New Roman" w:cs="Times New Roman"/>
          <w:b/>
          <w:sz w:val="28"/>
          <w:szCs w:val="28"/>
        </w:rPr>
        <w:t>Ans</w:t>
      </w:r>
      <w:proofErr w:type="spellEnd"/>
      <w:r>
        <w:rPr>
          <w:rFonts w:ascii="Times New Roman" w:hAnsi="Times New Roman" w:cs="Times New Roman"/>
          <w:b/>
          <w:sz w:val="28"/>
          <w:szCs w:val="28"/>
        </w:rPr>
        <w:t>:-</w:t>
      </w:r>
      <w:r w:rsidR="0037462C" w:rsidRPr="0037462C">
        <w:rPr>
          <w:rFonts w:ascii="Times New Roman" w:eastAsiaTheme="minorEastAsia" w:hAnsi="Times New Roman" w:cs="Times New Roman"/>
          <w:sz w:val="24"/>
          <w:szCs w:val="24"/>
        </w:rPr>
        <w:t xml:space="preserve"> </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sidRPr="00347D7F">
        <w:rPr>
          <w:rFonts w:ascii="Times New Roman" w:eastAsiaTheme="minorEastAsia" w:hAnsi="Times New Roman" w:cs="Times New Roman"/>
          <w:noProof/>
          <w:sz w:val="24"/>
          <w:szCs w:val="24"/>
          <w:lang w:val="en-IN" w:eastAsia="en-IN"/>
        </w:rPr>
        <w:lastRenderedPageBreak/>
        <w:drawing>
          <wp:inline distT="0" distB="0" distL="0" distR="0">
            <wp:extent cx="3895725" cy="1865847"/>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96656" cy="1866293"/>
                    </a:xfrm>
                    <a:prstGeom prst="rect">
                      <a:avLst/>
                    </a:prstGeom>
                    <a:noFill/>
                    <a:ln w="9525">
                      <a:noFill/>
                      <a:miter lim="800000"/>
                      <a:headEnd/>
                      <a:tailEnd/>
                    </a:ln>
                  </pic:spPr>
                </pic:pic>
              </a:graphicData>
            </a:graphic>
          </wp:inline>
        </w:drawing>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sidRPr="001D05CE">
        <w:rPr>
          <w:rFonts w:ascii="Times New Roman" w:hAnsi="Times New Roman" w:cs="Times New Roman"/>
          <w:sz w:val="24"/>
          <w:szCs w:val="24"/>
        </w:rPr>
        <w:t>OSD for 2 way traffic</w:t>
      </w:r>
      <w:r>
        <w:rPr>
          <w:rFonts w:ascii="Times New Roman" w:hAnsi="Times New Roman" w:cs="Times New Roman"/>
          <w:sz w:val="24"/>
          <w:szCs w:val="24"/>
        </w:rPr>
        <w:t>= d1 +d2+d3</w:t>
      </w:r>
    </w:p>
    <w:p w:rsidR="00347D7F" w:rsidRDefault="00175599"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 70 </w:t>
      </w:r>
      <w:proofErr w:type="spellStart"/>
      <w:r>
        <w:rPr>
          <w:rFonts w:ascii="Times New Roman" w:hAnsi="Times New Roman" w:cs="Times New Roman"/>
          <w:sz w:val="24"/>
          <w:szCs w:val="24"/>
        </w:rPr>
        <w:t>Kmph</w:t>
      </w:r>
      <w:proofErr w:type="spellEnd"/>
      <w:r>
        <w:rPr>
          <w:rFonts w:ascii="Times New Roman" w:hAnsi="Times New Roman" w:cs="Times New Roman"/>
          <w:sz w:val="24"/>
          <w:szCs w:val="24"/>
        </w:rPr>
        <w:t xml:space="preserve"> =19.4</w:t>
      </w:r>
      <w:r w:rsidR="00347D7F">
        <w:rPr>
          <w:rFonts w:ascii="Times New Roman" w:hAnsi="Times New Roman" w:cs="Times New Roman"/>
          <w:sz w:val="24"/>
          <w:szCs w:val="24"/>
        </w:rPr>
        <w:t xml:space="preserve"> m/s   </w:t>
      </w:r>
      <w:proofErr w:type="gramStart"/>
      <w:r w:rsidR="00347D7F">
        <w:rPr>
          <w:rFonts w:ascii="Times New Roman" w:hAnsi="Times New Roman" w:cs="Times New Roman"/>
          <w:sz w:val="24"/>
          <w:szCs w:val="24"/>
        </w:rPr>
        <w:t xml:space="preserve">;  </w:t>
      </w:r>
      <w:proofErr w:type="spellStart"/>
      <w:r w:rsidR="00347D7F">
        <w:rPr>
          <w:rFonts w:ascii="Times New Roman" w:hAnsi="Times New Roman" w:cs="Times New Roman"/>
          <w:sz w:val="24"/>
          <w:szCs w:val="24"/>
        </w:rPr>
        <w:t>v</w:t>
      </w:r>
      <w:r w:rsidR="00347D7F" w:rsidRPr="001D05CE">
        <w:rPr>
          <w:rFonts w:ascii="Times New Roman" w:hAnsi="Times New Roman" w:cs="Times New Roman"/>
          <w:sz w:val="24"/>
          <w:szCs w:val="24"/>
          <w:vertAlign w:val="subscript"/>
        </w:rPr>
        <w:t>b</w:t>
      </w:r>
      <w:proofErr w:type="spellEnd"/>
      <w:proofErr w:type="gramEnd"/>
      <w:r>
        <w:rPr>
          <w:rFonts w:ascii="Times New Roman" w:hAnsi="Times New Roman" w:cs="Times New Roman"/>
          <w:sz w:val="24"/>
          <w:szCs w:val="24"/>
        </w:rPr>
        <w:t xml:space="preserve"> = 40/3.6 = 11.1</w:t>
      </w:r>
      <w:r w:rsidR="00347D7F">
        <w:rPr>
          <w:rFonts w:ascii="Times New Roman" w:hAnsi="Times New Roman" w:cs="Times New Roman"/>
          <w:sz w:val="24"/>
          <w:szCs w:val="24"/>
        </w:rPr>
        <w:t xml:space="preserve"> m/s  ; A= </w:t>
      </w:r>
      <w:r>
        <w:rPr>
          <w:rFonts w:ascii="Times New Roman" w:hAnsi="Times New Roman" w:cs="Times New Roman"/>
          <w:sz w:val="24"/>
          <w:szCs w:val="24"/>
        </w:rPr>
        <w:t>0.99</w:t>
      </w:r>
      <w:r w:rsidR="00347D7F" w:rsidRPr="00581BA4">
        <w:rPr>
          <w:rFonts w:ascii="Times New Roman" w:hAnsi="Times New Roman" w:cs="Times New Roman"/>
          <w:b/>
          <w:sz w:val="24"/>
          <w:szCs w:val="24"/>
        </w:rPr>
        <w:t xml:space="preserve"> </w:t>
      </w:r>
      <w:r>
        <w:rPr>
          <w:rFonts w:ascii="Times New Roman" w:hAnsi="Times New Roman" w:cs="Times New Roman"/>
          <w:sz w:val="24"/>
          <w:szCs w:val="24"/>
        </w:rPr>
        <w:t>m</w:t>
      </w:r>
      <w:r w:rsidR="00347D7F" w:rsidRPr="00581BA4">
        <w:rPr>
          <w:rFonts w:ascii="Times New Roman" w:hAnsi="Times New Roman" w:cs="Times New Roman"/>
          <w:sz w:val="24"/>
          <w:szCs w:val="24"/>
        </w:rPr>
        <w:t>/s</w:t>
      </w:r>
      <w:r>
        <w:rPr>
          <w:rFonts w:ascii="Times New Roman" w:hAnsi="Times New Roman" w:cs="Times New Roman"/>
          <w:sz w:val="24"/>
          <w:szCs w:val="24"/>
        </w:rPr>
        <w:t>^2</w:t>
      </w:r>
      <w:r w:rsidR="00347D7F">
        <w:rPr>
          <w:rFonts w:ascii="Times New Roman" w:hAnsi="Times New Roman" w:cs="Times New Roman"/>
          <w:sz w:val="24"/>
          <w:szCs w:val="24"/>
        </w:rPr>
        <w:t xml:space="preserve"> ; t= 2 s</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d1 = </w:t>
      </w:r>
      <w:proofErr w:type="spellStart"/>
      <w:r>
        <w:rPr>
          <w:rFonts w:ascii="Times New Roman" w:hAnsi="Times New Roman" w:cs="Times New Roman"/>
          <w:sz w:val="24"/>
          <w:szCs w:val="24"/>
        </w:rPr>
        <w:t>v</w:t>
      </w:r>
      <w:r w:rsidRPr="001D05CE">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*t = </w:t>
      </w:r>
      <w:r w:rsidR="00175599">
        <w:rPr>
          <w:rFonts w:ascii="Times New Roman" w:hAnsi="Times New Roman" w:cs="Times New Roman"/>
          <w:sz w:val="24"/>
          <w:szCs w:val="24"/>
        </w:rPr>
        <w:t>22.2</w:t>
      </w:r>
      <w:r>
        <w:rPr>
          <w:rFonts w:ascii="Times New Roman" w:hAnsi="Times New Roman" w:cs="Times New Roman"/>
          <w:sz w:val="24"/>
          <w:szCs w:val="24"/>
        </w:rPr>
        <w:t xml:space="preserve"> m</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d2 = </w:t>
      </w:r>
      <w:proofErr w:type="spellStart"/>
      <w:r>
        <w:rPr>
          <w:rFonts w:ascii="Times New Roman" w:hAnsi="Times New Roman" w:cs="Times New Roman"/>
          <w:sz w:val="24"/>
          <w:szCs w:val="24"/>
        </w:rPr>
        <w:t>v</w:t>
      </w:r>
      <w:r w:rsidRPr="001D05CE">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  +</w:t>
      </w:r>
      <w:proofErr w:type="gramEnd"/>
      <w:r>
        <w:rPr>
          <w:rFonts w:ascii="Times New Roman" w:hAnsi="Times New Roman" w:cs="Times New Roman"/>
          <w:sz w:val="24"/>
          <w:szCs w:val="24"/>
        </w:rPr>
        <w:t xml:space="preserve"> 2S </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 = 0.7*</w:t>
      </w:r>
      <w:proofErr w:type="spellStart"/>
      <w:r>
        <w:rPr>
          <w:rFonts w:ascii="Times New Roman" w:hAnsi="Times New Roman" w:cs="Times New Roman"/>
          <w:sz w:val="24"/>
          <w:szCs w:val="24"/>
        </w:rPr>
        <w:t>v</w:t>
      </w:r>
      <w:r w:rsidRPr="00232632">
        <w:rPr>
          <w:rFonts w:ascii="Times New Roman" w:hAnsi="Times New Roman" w:cs="Times New Roman"/>
          <w:sz w:val="24"/>
          <w:szCs w:val="24"/>
          <w:vertAlign w:val="subscript"/>
        </w:rPr>
        <w:t>b</w:t>
      </w:r>
      <w:proofErr w:type="spellEnd"/>
      <w:r w:rsidRPr="00232632">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+ 6 = </w:t>
      </w:r>
      <w:r w:rsidR="00175599">
        <w:rPr>
          <w:rFonts w:ascii="Times New Roman" w:hAnsi="Times New Roman" w:cs="Times New Roman"/>
          <w:sz w:val="24"/>
          <w:szCs w:val="24"/>
        </w:rPr>
        <w:t>13.8</w:t>
      </w:r>
      <w:r>
        <w:rPr>
          <w:rFonts w:ascii="Times New Roman" w:hAnsi="Times New Roman" w:cs="Times New Roman"/>
          <w:sz w:val="24"/>
          <w:szCs w:val="24"/>
        </w:rPr>
        <w:t xml:space="preserve"> m</w:t>
      </w:r>
    </w:p>
    <w:p w:rsidR="00347D7F" w:rsidRDefault="00175599"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proofErr w:type="spellStart"/>
      <w:r>
        <w:rPr>
          <w:rFonts w:ascii="Times New Roman" w:hAnsi="Times New Roman" w:cs="Times New Roman"/>
          <w:sz w:val="24"/>
          <w:szCs w:val="24"/>
        </w:rPr>
        <w:t>Sq</w:t>
      </w:r>
      <w:proofErr w:type="gramStart"/>
      <w:r>
        <w:rPr>
          <w:rFonts w:ascii="Times New Roman" w:hAnsi="Times New Roman" w:cs="Times New Roman"/>
          <w:sz w:val="24"/>
          <w:szCs w:val="24"/>
        </w:rPr>
        <w:t>,rt</w:t>
      </w:r>
      <w:proofErr w:type="spellEnd"/>
      <w:proofErr w:type="gramEnd"/>
      <w:r>
        <w:rPr>
          <w:rFonts w:ascii="Times New Roman" w:hAnsi="Times New Roman" w:cs="Times New Roman"/>
          <w:sz w:val="24"/>
          <w:szCs w:val="24"/>
        </w:rPr>
        <w:t>( (14.4*S)/A) =7.47</w:t>
      </w:r>
      <w:r w:rsidR="00347D7F">
        <w:rPr>
          <w:rFonts w:ascii="Times New Roman" w:hAnsi="Times New Roman" w:cs="Times New Roman"/>
          <w:sz w:val="24"/>
          <w:szCs w:val="24"/>
        </w:rPr>
        <w:t xml:space="preserve"> s</w:t>
      </w:r>
    </w:p>
    <w:p w:rsidR="00347D7F" w:rsidRDefault="00175599"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d2 </w:t>
      </w:r>
      <w:r w:rsidR="00347D7F">
        <w:rPr>
          <w:rFonts w:ascii="Times New Roman" w:hAnsi="Times New Roman" w:cs="Times New Roman"/>
          <w:sz w:val="24"/>
          <w:szCs w:val="24"/>
        </w:rPr>
        <w:t xml:space="preserve"> =</w:t>
      </w:r>
      <w:proofErr w:type="gramEnd"/>
      <w:r w:rsidR="00347D7F">
        <w:rPr>
          <w:rFonts w:ascii="Times New Roman" w:hAnsi="Times New Roman" w:cs="Times New Roman"/>
          <w:sz w:val="24"/>
          <w:szCs w:val="24"/>
        </w:rPr>
        <w:t xml:space="preserve"> </w:t>
      </w:r>
      <w:r>
        <w:rPr>
          <w:rFonts w:ascii="Times New Roman" w:hAnsi="Times New Roman" w:cs="Times New Roman"/>
          <w:sz w:val="24"/>
          <w:szCs w:val="24"/>
        </w:rPr>
        <w:t>110.5</w:t>
      </w:r>
      <w:r w:rsidR="00347D7F">
        <w:rPr>
          <w:rFonts w:ascii="Times New Roman" w:hAnsi="Times New Roman" w:cs="Times New Roman"/>
          <w:sz w:val="24"/>
          <w:szCs w:val="24"/>
        </w:rPr>
        <w:t xml:space="preserve"> m</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d3 = v *T = </w:t>
      </w:r>
      <w:r w:rsidR="00175599">
        <w:rPr>
          <w:rFonts w:ascii="Times New Roman" w:hAnsi="Times New Roman" w:cs="Times New Roman"/>
          <w:sz w:val="24"/>
          <w:szCs w:val="24"/>
        </w:rPr>
        <w:t>144.9</w:t>
      </w:r>
      <w:r>
        <w:rPr>
          <w:rFonts w:ascii="Times New Roman" w:hAnsi="Times New Roman" w:cs="Times New Roman"/>
          <w:sz w:val="24"/>
          <w:szCs w:val="24"/>
        </w:rPr>
        <w:t xml:space="preserve"> m</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sidRPr="001D05CE">
        <w:rPr>
          <w:rFonts w:ascii="Times New Roman" w:hAnsi="Times New Roman" w:cs="Times New Roman"/>
          <w:sz w:val="24"/>
          <w:szCs w:val="24"/>
        </w:rPr>
        <w:t>OSD for 2 way traffic</w:t>
      </w:r>
      <w:r>
        <w:rPr>
          <w:rFonts w:ascii="Times New Roman" w:hAnsi="Times New Roman" w:cs="Times New Roman"/>
          <w:sz w:val="24"/>
          <w:szCs w:val="24"/>
        </w:rPr>
        <w:t xml:space="preserve">= d1 +d2+ d3 = </w:t>
      </w:r>
      <w:r w:rsidR="00175599">
        <w:rPr>
          <w:rFonts w:ascii="Times New Roman" w:hAnsi="Times New Roman" w:cs="Times New Roman"/>
          <w:sz w:val="24"/>
          <w:szCs w:val="24"/>
        </w:rPr>
        <w:t>277.6</w:t>
      </w:r>
      <w:r>
        <w:rPr>
          <w:rFonts w:ascii="Times New Roman" w:hAnsi="Times New Roman" w:cs="Times New Roman"/>
          <w:sz w:val="24"/>
          <w:szCs w:val="24"/>
        </w:rPr>
        <w:t xml:space="preserve"> m.</w:t>
      </w:r>
    </w:p>
    <w:p w:rsidR="00347D7F" w:rsidRDefault="00347D7F" w:rsidP="00347D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OSD for 1</w:t>
      </w:r>
      <w:r w:rsidRPr="001D05CE">
        <w:rPr>
          <w:rFonts w:ascii="Times New Roman" w:hAnsi="Times New Roman" w:cs="Times New Roman"/>
          <w:sz w:val="24"/>
          <w:szCs w:val="24"/>
        </w:rPr>
        <w:t xml:space="preserve"> way traffic</w:t>
      </w:r>
      <w:r w:rsidR="00175599">
        <w:rPr>
          <w:rFonts w:ascii="Times New Roman" w:hAnsi="Times New Roman" w:cs="Times New Roman"/>
          <w:sz w:val="24"/>
          <w:szCs w:val="24"/>
        </w:rPr>
        <w:t>= d1 +d2 = 1390</w:t>
      </w:r>
      <w:r>
        <w:rPr>
          <w:rFonts w:ascii="Times New Roman" w:hAnsi="Times New Roman" w:cs="Times New Roman"/>
          <w:sz w:val="24"/>
          <w:szCs w:val="24"/>
        </w:rPr>
        <w:t xml:space="preserve"> m.</w:t>
      </w:r>
    </w:p>
    <w:p w:rsidR="009173F4" w:rsidRPr="00334F8E" w:rsidRDefault="009173F4" w:rsidP="00334F8E">
      <w:pPr>
        <w:autoSpaceDE w:val="0"/>
        <w:autoSpaceDN w:val="0"/>
        <w:adjustRightInd w:val="0"/>
        <w:spacing w:after="0" w:line="240" w:lineRule="auto"/>
        <w:rPr>
          <w:rFonts w:ascii="Times New Roman" w:hAnsi="Times New Roman" w:cs="Times New Roman"/>
          <w:sz w:val="24"/>
          <w:szCs w:val="24"/>
        </w:rPr>
      </w:pPr>
    </w:p>
    <w:p w:rsidR="00D708E2" w:rsidRPr="002665A3" w:rsidRDefault="00FE6CDB" w:rsidP="008B0DD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D708E2" w:rsidRPr="002665A3">
        <w:rPr>
          <w:rFonts w:ascii="Times New Roman" w:hAnsi="Times New Roman" w:cs="Times New Roman"/>
          <w:b/>
          <w:sz w:val="24"/>
          <w:szCs w:val="24"/>
        </w:rPr>
        <w:t xml:space="preserve">) </w:t>
      </w:r>
      <w:r>
        <w:rPr>
          <w:rFonts w:ascii="Times New Roman" w:hAnsi="Times New Roman" w:cs="Times New Roman"/>
          <w:b/>
          <w:sz w:val="24"/>
          <w:szCs w:val="24"/>
        </w:rPr>
        <w:t>a</w:t>
      </w:r>
      <w:r w:rsidR="00D708E2" w:rsidRPr="002665A3">
        <w:rPr>
          <w:rFonts w:ascii="Times New Roman" w:hAnsi="Times New Roman" w:cs="Times New Roman"/>
          <w:b/>
          <w:sz w:val="24"/>
          <w:szCs w:val="24"/>
        </w:rPr>
        <w:t xml:space="preserve">. </w:t>
      </w:r>
      <w:r>
        <w:rPr>
          <w:rFonts w:ascii="Times New Roman" w:hAnsi="Times New Roman" w:cs="Times New Roman"/>
          <w:b/>
          <w:sz w:val="24"/>
          <w:szCs w:val="24"/>
        </w:rPr>
        <w:t>What are the desirable properties of sub grade soil? Enumerate the identification and classification tests of soils.</w:t>
      </w:r>
    </w:p>
    <w:p w:rsidR="00FE6CDB" w:rsidRPr="0029537C" w:rsidRDefault="0098452F" w:rsidP="00FE6CDB">
      <w:pPr>
        <w:pStyle w:val="Default"/>
      </w:pPr>
      <w:proofErr w:type="spellStart"/>
      <w:r w:rsidRPr="002A10E8">
        <w:rPr>
          <w:b/>
          <w:sz w:val="28"/>
          <w:szCs w:val="28"/>
        </w:rPr>
        <w:t>Ans</w:t>
      </w:r>
      <w:proofErr w:type="spellEnd"/>
      <w:proofErr w:type="gramStart"/>
      <w:r w:rsidRPr="002A10E8">
        <w:rPr>
          <w:b/>
          <w:sz w:val="28"/>
          <w:szCs w:val="28"/>
        </w:rPr>
        <w:t>:</w:t>
      </w:r>
      <w:r>
        <w:rPr>
          <w:b/>
          <w:sz w:val="28"/>
          <w:szCs w:val="28"/>
        </w:rPr>
        <w:t>-</w:t>
      </w:r>
      <w:proofErr w:type="gramEnd"/>
      <w:r w:rsidR="00FE6CDB">
        <w:rPr>
          <w:b/>
          <w:sz w:val="28"/>
          <w:szCs w:val="28"/>
        </w:rPr>
        <w:t xml:space="preserve"> </w:t>
      </w:r>
      <w:r w:rsidR="00FE6CDB" w:rsidRPr="0029537C">
        <w:t>The desirable properties of sub grade soil as a highway material are</w:t>
      </w:r>
    </w:p>
    <w:p w:rsidR="00FE6CDB" w:rsidRPr="0029537C" w:rsidRDefault="00FE6CDB" w:rsidP="00FE6CDB">
      <w:pPr>
        <w:pStyle w:val="Default"/>
        <w:numPr>
          <w:ilvl w:val="0"/>
          <w:numId w:val="15"/>
        </w:numPr>
      </w:pPr>
      <w:r w:rsidRPr="0029537C">
        <w:t>Stability</w:t>
      </w:r>
    </w:p>
    <w:p w:rsidR="00FE6CDB" w:rsidRPr="0029537C" w:rsidRDefault="00FE6CDB" w:rsidP="00FE6CDB">
      <w:pPr>
        <w:pStyle w:val="Default"/>
        <w:numPr>
          <w:ilvl w:val="0"/>
          <w:numId w:val="15"/>
        </w:numPr>
      </w:pPr>
      <w:r w:rsidRPr="0029537C">
        <w:t>Incompressibility</w:t>
      </w:r>
    </w:p>
    <w:p w:rsidR="00FE6CDB" w:rsidRPr="0029537C" w:rsidRDefault="00FE6CDB" w:rsidP="00FE6CDB">
      <w:pPr>
        <w:pStyle w:val="Default"/>
        <w:numPr>
          <w:ilvl w:val="0"/>
          <w:numId w:val="15"/>
        </w:numPr>
      </w:pPr>
      <w:r w:rsidRPr="0029537C">
        <w:t>Permanency of strength</w:t>
      </w:r>
    </w:p>
    <w:p w:rsidR="00FE6CDB" w:rsidRPr="0029537C" w:rsidRDefault="00FE6CDB" w:rsidP="00FE6CDB">
      <w:pPr>
        <w:pStyle w:val="Default"/>
        <w:numPr>
          <w:ilvl w:val="0"/>
          <w:numId w:val="15"/>
        </w:numPr>
      </w:pPr>
      <w:r w:rsidRPr="0029537C">
        <w:t>Minimum changes in volume and stability under adverse conditions of weather and ground water</w:t>
      </w:r>
    </w:p>
    <w:p w:rsidR="00FE6CDB" w:rsidRPr="0029537C" w:rsidRDefault="00FE6CDB" w:rsidP="00FE6CDB">
      <w:pPr>
        <w:pStyle w:val="Default"/>
        <w:numPr>
          <w:ilvl w:val="0"/>
          <w:numId w:val="15"/>
        </w:numPr>
      </w:pPr>
      <w:r w:rsidRPr="0029537C">
        <w:t>Good drainage, and</w:t>
      </w:r>
    </w:p>
    <w:p w:rsidR="00FE6CDB" w:rsidRDefault="00FE6CDB" w:rsidP="00FE6CDB">
      <w:pPr>
        <w:pStyle w:val="Default"/>
        <w:numPr>
          <w:ilvl w:val="0"/>
          <w:numId w:val="15"/>
        </w:numPr>
      </w:pPr>
      <w:r w:rsidRPr="0029537C">
        <w:t>Ease of compaction</w:t>
      </w:r>
    </w:p>
    <w:p w:rsidR="00FE6CDB" w:rsidRDefault="00FE6CDB" w:rsidP="00FE6CDB">
      <w:pPr>
        <w:pStyle w:val="Default"/>
      </w:pPr>
      <w:r>
        <w:t xml:space="preserve">The soil should possess adequate stability or resistance to deformation under loads and should possess resistance to weathering thus retaining the desired </w:t>
      </w:r>
      <w:proofErr w:type="spellStart"/>
      <w:r>
        <w:t>subgrade</w:t>
      </w:r>
      <w:proofErr w:type="spellEnd"/>
      <w:r>
        <w:t xml:space="preserve"> support. Minimum variation in volume will ensure minimum variation in differential expansion and differential strength values. Good drainage is essential to avoid excessive moisture retention and to reduce the potential frost action. Ease of compaction ensures higher dry density and strength under particular type and amount of compaction.</w:t>
      </w:r>
    </w:p>
    <w:p w:rsidR="00FD4DCA" w:rsidRDefault="00C745E4" w:rsidP="00FE6CDB">
      <w:pPr>
        <w:pStyle w:val="Default"/>
      </w:pPr>
      <w:r>
        <w:t xml:space="preserve">The </w:t>
      </w:r>
      <w:r w:rsidR="00FD4DCA">
        <w:t>soil properties on which identification and classification of soils are based are known as index properties. The index properties which are usually used are grain size distribution, liquid limit and plasticity index.</w:t>
      </w:r>
    </w:p>
    <w:p w:rsidR="00FD4DCA" w:rsidRDefault="00FD4DCA" w:rsidP="00FE6CDB">
      <w:pPr>
        <w:pStyle w:val="Default"/>
      </w:pPr>
      <w:r w:rsidRPr="006D768E">
        <w:rPr>
          <w:u w:val="single"/>
        </w:rPr>
        <w:t>Grain size analysis</w:t>
      </w:r>
      <w:proofErr w:type="gramStart"/>
      <w:r w:rsidRPr="006D768E">
        <w:rPr>
          <w:u w:val="single"/>
        </w:rPr>
        <w:t>:-</w:t>
      </w:r>
      <w:proofErr w:type="gramEnd"/>
      <w:r>
        <w:t xml:space="preserve"> The grain size analysis consists of two parts namely sieve analysis for separating coarse and non-cohesive fraction of soils and sedimentation analysis for the finer and cohesive fraction of soil components.</w:t>
      </w:r>
      <w:r w:rsidR="006D768E">
        <w:t xml:space="preserve"> The sieve analysis is a simple test consisting of sieving a measured quantity of the material through successively smaller sieves; the weight retained on each sieve is expressed as a percentage of the total weight by sample. </w:t>
      </w:r>
    </w:p>
    <w:p w:rsidR="006D768E" w:rsidRDefault="006D768E" w:rsidP="00FE6CDB">
      <w:pPr>
        <w:pStyle w:val="Default"/>
      </w:pPr>
      <w:r w:rsidRPr="006D768E">
        <w:rPr>
          <w:u w:val="single"/>
        </w:rPr>
        <w:lastRenderedPageBreak/>
        <w:t>Consistency limits and indices</w:t>
      </w:r>
      <w:proofErr w:type="gramStart"/>
      <w:r w:rsidRPr="006D768E">
        <w:rPr>
          <w:u w:val="single"/>
        </w:rPr>
        <w:t>:-</w:t>
      </w:r>
      <w:proofErr w:type="gramEnd"/>
      <w:r>
        <w:t xml:space="preserve"> The consistency limits are liquid limit, plastic limit and shrinkage limit. Liquid limit is defined as the minimum water content at which the soil will start flowing under the application of very small shearing force</w:t>
      </w:r>
      <w:proofErr w:type="gramStart"/>
      <w:r>
        <w:t>..</w:t>
      </w:r>
      <w:proofErr w:type="gramEnd"/>
      <w:r>
        <w:t xml:space="preserve"> Plastic limit may be defined as the minimum moisture content at which the soil remains in plastic state or can undergo non-recoverable deformation under applied load. Shrinkage limit is the maximum moisture content at which further reduction in water content does not cause reduction in volume.</w:t>
      </w:r>
    </w:p>
    <w:p w:rsidR="00CF20E1" w:rsidRPr="00CF20E1" w:rsidRDefault="00614BFD" w:rsidP="00425A42">
      <w:pPr>
        <w:autoSpaceDE w:val="0"/>
        <w:autoSpaceDN w:val="0"/>
        <w:adjustRightInd w:val="0"/>
        <w:spacing w:after="0" w:line="240" w:lineRule="auto"/>
        <w:rPr>
          <w:rFonts w:ascii="Times New Roman" w:hAnsi="Times New Roman" w:cs="Times New Roman"/>
          <w:sz w:val="24"/>
          <w:szCs w:val="24"/>
        </w:rPr>
      </w:pPr>
      <w:r>
        <w:rPr>
          <w:noProof/>
        </w:rPr>
        <w:t xml:space="preserve">                                      </w:t>
      </w:r>
    </w:p>
    <w:p w:rsidR="00425A42" w:rsidRDefault="00462B01" w:rsidP="00425A4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5) b</w:t>
      </w:r>
      <w:r w:rsidR="00425A42" w:rsidRPr="002665A3">
        <w:rPr>
          <w:rFonts w:ascii="Times New Roman" w:hAnsi="Times New Roman" w:cs="Times New Roman"/>
          <w:b/>
          <w:sz w:val="24"/>
          <w:szCs w:val="24"/>
        </w:rPr>
        <w:t xml:space="preserve">. </w:t>
      </w:r>
      <w:r>
        <w:rPr>
          <w:rFonts w:ascii="Times New Roman" w:hAnsi="Times New Roman" w:cs="Times New Roman"/>
          <w:b/>
          <w:sz w:val="24"/>
          <w:szCs w:val="24"/>
        </w:rPr>
        <w:t>Design a flexible pavement for a two lane undivided carriage way using the following data: Design CBR value of sub</w:t>
      </w:r>
      <w:r w:rsidR="001D1C0F">
        <w:rPr>
          <w:rFonts w:ascii="Times New Roman" w:hAnsi="Times New Roman" w:cs="Times New Roman"/>
          <w:b/>
          <w:sz w:val="24"/>
          <w:szCs w:val="24"/>
        </w:rPr>
        <w:t xml:space="preserve"> </w:t>
      </w:r>
      <w:r>
        <w:rPr>
          <w:rFonts w:ascii="Times New Roman" w:hAnsi="Times New Roman" w:cs="Times New Roman"/>
          <w:b/>
          <w:sz w:val="24"/>
          <w:szCs w:val="24"/>
        </w:rPr>
        <w:t>grade = 5%, initial traffic on completion of construction is 300 C.V/day, Average growth rate is 6% per year, Design life is 10 years, VDF value</w:t>
      </w:r>
      <w:r w:rsidR="00BA7B04">
        <w:rPr>
          <w:rFonts w:ascii="Times New Roman" w:hAnsi="Times New Roman" w:cs="Times New Roman"/>
          <w:b/>
          <w:sz w:val="24"/>
          <w:szCs w:val="24"/>
        </w:rPr>
        <w:t xml:space="preserve"> is 2.5, Lane distribution factor is 0.75.</w:t>
      </w:r>
    </w:p>
    <w:p w:rsidR="001D1C0F" w:rsidRDefault="001D1C0F" w:rsidP="00425A42">
      <w:pPr>
        <w:autoSpaceDE w:val="0"/>
        <w:autoSpaceDN w:val="0"/>
        <w:adjustRightInd w:val="0"/>
        <w:spacing w:after="0" w:line="240" w:lineRule="auto"/>
        <w:rPr>
          <w:rFonts w:ascii="Times New Roman" w:hAnsi="Times New Roman" w:cs="Times New Roman"/>
          <w:b/>
          <w:sz w:val="24"/>
          <w:szCs w:val="24"/>
        </w:rPr>
      </w:pPr>
      <w:r>
        <w:rPr>
          <w:noProof/>
          <w:lang w:val="en-IN" w:eastAsia="en-IN"/>
        </w:rPr>
        <w:drawing>
          <wp:inline distT="0" distB="0" distL="0" distR="0">
            <wp:extent cx="4233973" cy="2190307"/>
            <wp:effectExtent l="19050" t="0" r="0" b="0"/>
            <wp:docPr id="6" name="Picture 1" descr="Image result for CBR design chart for determination of total pavement thickness for traffic with CSA 1 to 10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BR design chart for determination of total pavement thickness for traffic with CSA 1 to 10 msa"/>
                    <pic:cNvPicPr>
                      <a:picLocks noChangeAspect="1" noChangeArrowheads="1"/>
                    </pic:cNvPicPr>
                  </pic:nvPicPr>
                  <pic:blipFill>
                    <a:blip r:embed="rId9"/>
                    <a:srcRect t="7032" b="23986"/>
                    <a:stretch>
                      <a:fillRect/>
                    </a:stretch>
                  </pic:blipFill>
                  <pic:spPr bwMode="auto">
                    <a:xfrm>
                      <a:off x="0" y="0"/>
                      <a:ext cx="4233973" cy="2190307"/>
                    </a:xfrm>
                    <a:prstGeom prst="rect">
                      <a:avLst/>
                    </a:prstGeom>
                    <a:noFill/>
                    <a:ln w="9525">
                      <a:noFill/>
                      <a:miter lim="800000"/>
                      <a:headEnd/>
                      <a:tailEnd/>
                    </a:ln>
                  </pic:spPr>
                </pic:pic>
              </a:graphicData>
            </a:graphic>
          </wp:inline>
        </w:drawing>
      </w:r>
    </w:p>
    <w:p w:rsidR="00BA7B04" w:rsidRPr="002665A3" w:rsidRDefault="00BA7B04" w:rsidP="00425A42">
      <w:pPr>
        <w:autoSpaceDE w:val="0"/>
        <w:autoSpaceDN w:val="0"/>
        <w:adjustRightInd w:val="0"/>
        <w:spacing w:after="0" w:line="240" w:lineRule="auto"/>
        <w:rPr>
          <w:rFonts w:ascii="Times New Roman" w:hAnsi="Times New Roman" w:cs="Times New Roman"/>
          <w:b/>
          <w:sz w:val="24"/>
          <w:szCs w:val="24"/>
        </w:rPr>
      </w:pPr>
    </w:p>
    <w:p w:rsidR="001566C5" w:rsidRPr="00C345EE" w:rsidRDefault="00F15D1D" w:rsidP="004A62D2">
      <w:pPr>
        <w:pStyle w:val="Default"/>
      </w:pPr>
      <w:proofErr w:type="spellStart"/>
      <w:r>
        <w:rPr>
          <w:b/>
          <w:sz w:val="28"/>
          <w:szCs w:val="28"/>
        </w:rPr>
        <w:t>Ans</w:t>
      </w:r>
      <w:proofErr w:type="spellEnd"/>
      <w:proofErr w:type="gramStart"/>
      <w:r>
        <w:rPr>
          <w:b/>
          <w:sz w:val="28"/>
          <w:szCs w:val="28"/>
        </w:rPr>
        <w:t>:-</w:t>
      </w:r>
      <w:proofErr w:type="gramEnd"/>
      <w:r w:rsidR="00D51420" w:rsidRPr="00D51420">
        <w:rPr>
          <w:sz w:val="23"/>
          <w:szCs w:val="23"/>
        </w:rPr>
        <w:t xml:space="preserve"> </w:t>
      </w:r>
      <w:r w:rsidR="00ED50D4" w:rsidRPr="00C345EE">
        <w:t xml:space="preserve">r=5% = 0.05, N = 300 </w:t>
      </w:r>
      <w:proofErr w:type="spellStart"/>
      <w:r w:rsidR="00ED50D4" w:rsidRPr="00C345EE">
        <w:t>cv</w:t>
      </w:r>
      <w:proofErr w:type="spellEnd"/>
      <w:r w:rsidR="00ED50D4" w:rsidRPr="00C345EE">
        <w:t>/day, F = 2.5, n = 10 years, D = 0.75</w:t>
      </w:r>
    </w:p>
    <w:p w:rsidR="00ED50D4" w:rsidRPr="00C345EE" w:rsidRDefault="00ED50D4" w:rsidP="003E3322">
      <w:pPr>
        <w:pStyle w:val="Default"/>
        <w:jc w:val="center"/>
      </w:pPr>
      <w:r w:rsidRPr="00C345EE">
        <w:t>CSA = 365*[</w:t>
      </w:r>
      <w:proofErr w:type="gramStart"/>
      <w:r w:rsidRPr="00C345EE">
        <w:t>NFD(</w:t>
      </w:r>
      <w:proofErr w:type="gramEnd"/>
      <w:r w:rsidRPr="00C345EE">
        <w:t>1+r)</w:t>
      </w:r>
      <w:r w:rsidRPr="00C345EE">
        <w:rPr>
          <w:vertAlign w:val="superscript"/>
        </w:rPr>
        <w:t>n</w:t>
      </w:r>
      <w:r w:rsidRPr="00C345EE">
        <w:t xml:space="preserve"> – 1]/ r</w:t>
      </w:r>
    </w:p>
    <w:p w:rsidR="00ED50D4" w:rsidRPr="00C345EE" w:rsidRDefault="00ED50D4" w:rsidP="004A62D2">
      <w:pPr>
        <w:pStyle w:val="Default"/>
      </w:pPr>
      <w:r w:rsidRPr="00C345EE">
        <w:t xml:space="preserve">On substituting, CSA = 2.7 </w:t>
      </w:r>
      <w:proofErr w:type="spellStart"/>
      <w:r w:rsidRPr="00C345EE">
        <w:t>msa</w:t>
      </w:r>
      <w:proofErr w:type="spellEnd"/>
      <w:r w:rsidRPr="00C345EE">
        <w:t xml:space="preserve"> or 3 </w:t>
      </w:r>
      <w:proofErr w:type="spellStart"/>
      <w:r w:rsidRPr="00C345EE">
        <w:t>msa</w:t>
      </w:r>
      <w:proofErr w:type="spellEnd"/>
      <w:r w:rsidRPr="00C345EE">
        <w:t>.</w:t>
      </w:r>
    </w:p>
    <w:p w:rsidR="00ED50D4" w:rsidRPr="00C345EE" w:rsidRDefault="00ED50D4" w:rsidP="004A62D2">
      <w:pPr>
        <w:pStyle w:val="Default"/>
      </w:pPr>
      <w:r w:rsidRPr="00C345EE">
        <w:t>Using the design chart for CBR = 5% and CSA = 3,</w:t>
      </w:r>
    </w:p>
    <w:p w:rsidR="00ED50D4" w:rsidRPr="00C345EE" w:rsidRDefault="00ED50D4" w:rsidP="004A62D2">
      <w:pPr>
        <w:pStyle w:val="Default"/>
      </w:pPr>
      <w:r w:rsidRPr="00C345EE">
        <w:t>Total thickness = 530 mm</w:t>
      </w:r>
    </w:p>
    <w:p w:rsidR="00ED50D4" w:rsidRPr="00C345EE" w:rsidRDefault="00ED50D4" w:rsidP="004A62D2">
      <w:pPr>
        <w:pStyle w:val="Default"/>
      </w:pPr>
      <w:r w:rsidRPr="00C345EE">
        <w:t>Composition of pavement components</w:t>
      </w:r>
      <w:r w:rsidR="003E3322" w:rsidRPr="00C345EE">
        <w:t xml:space="preserve"> are GSB = 230 mm, GB = 250 mm, BM =50mm, PC =20 mm.</w:t>
      </w:r>
    </w:p>
    <w:p w:rsidR="004431CF" w:rsidRDefault="00D7074E" w:rsidP="00957968">
      <w:pPr>
        <w:pStyle w:val="Default"/>
        <w:spacing w:after="145"/>
        <w:rPr>
          <w:noProof/>
        </w:rPr>
      </w:pPr>
      <w:r>
        <w:rPr>
          <w:noProof/>
        </w:rPr>
        <w:t xml:space="preserve">               </w:t>
      </w:r>
    </w:p>
    <w:p w:rsidR="00F15D1D" w:rsidRDefault="00327AFF" w:rsidP="007E79D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7E79DD" w:rsidRPr="002665A3">
        <w:rPr>
          <w:rFonts w:ascii="Times New Roman" w:hAnsi="Times New Roman" w:cs="Times New Roman"/>
          <w:b/>
          <w:sz w:val="24"/>
          <w:szCs w:val="24"/>
        </w:rPr>
        <w:t xml:space="preserve">) </w:t>
      </w:r>
      <w:proofErr w:type="gramStart"/>
      <w:r w:rsidR="007E79DD">
        <w:rPr>
          <w:rFonts w:ascii="Times New Roman" w:hAnsi="Times New Roman" w:cs="Times New Roman"/>
          <w:b/>
          <w:sz w:val="24"/>
          <w:szCs w:val="24"/>
        </w:rPr>
        <w:t>a</w:t>
      </w:r>
      <w:proofErr w:type="gramEnd"/>
      <w:r w:rsidR="007E79DD" w:rsidRPr="002665A3">
        <w:rPr>
          <w:rFonts w:ascii="Times New Roman" w:hAnsi="Times New Roman" w:cs="Times New Roman"/>
          <w:b/>
          <w:sz w:val="24"/>
          <w:szCs w:val="24"/>
        </w:rPr>
        <w:t>.</w:t>
      </w:r>
      <w:r w:rsidR="00DA14EB">
        <w:rPr>
          <w:rFonts w:ascii="Times New Roman" w:hAnsi="Times New Roman" w:cs="Times New Roman"/>
          <w:b/>
          <w:sz w:val="24"/>
          <w:szCs w:val="24"/>
        </w:rPr>
        <w:t xml:space="preserve"> What </w:t>
      </w:r>
      <w:r>
        <w:rPr>
          <w:rFonts w:ascii="Times New Roman" w:hAnsi="Times New Roman" w:cs="Times New Roman"/>
          <w:b/>
          <w:sz w:val="24"/>
          <w:szCs w:val="24"/>
        </w:rPr>
        <w:t>are the desirable properties of road aggregates</w:t>
      </w:r>
      <w:r w:rsidR="00DA14EB">
        <w:rPr>
          <w:rFonts w:ascii="Times New Roman" w:hAnsi="Times New Roman" w:cs="Times New Roman"/>
          <w:b/>
          <w:sz w:val="24"/>
          <w:szCs w:val="24"/>
        </w:rPr>
        <w:t xml:space="preserve">? </w:t>
      </w:r>
      <w:r>
        <w:rPr>
          <w:rFonts w:ascii="Times New Roman" w:hAnsi="Times New Roman" w:cs="Times New Roman"/>
          <w:b/>
          <w:sz w:val="24"/>
          <w:szCs w:val="24"/>
        </w:rPr>
        <w:t>What tests are conducted for judging the desirable properties? Mention the significance of each test.</w:t>
      </w:r>
    </w:p>
    <w:p w:rsidR="00327AFF" w:rsidRDefault="003700E0" w:rsidP="00327AFF">
      <w:pPr>
        <w:pStyle w:val="Default"/>
      </w:pPr>
      <w:proofErr w:type="spellStart"/>
      <w:r>
        <w:rPr>
          <w:b/>
          <w:sz w:val="28"/>
          <w:szCs w:val="28"/>
        </w:rPr>
        <w:t>Ans</w:t>
      </w:r>
      <w:proofErr w:type="spellEnd"/>
      <w:proofErr w:type="gramStart"/>
      <w:r>
        <w:rPr>
          <w:b/>
          <w:sz w:val="28"/>
          <w:szCs w:val="28"/>
        </w:rPr>
        <w:t>:-</w:t>
      </w:r>
      <w:proofErr w:type="gramEnd"/>
      <w:r w:rsidR="00541BD0" w:rsidRPr="00541BD0">
        <w:rPr>
          <w:sz w:val="23"/>
          <w:szCs w:val="23"/>
        </w:rPr>
        <w:t xml:space="preserve"> </w:t>
      </w:r>
      <w:r w:rsidR="00327AFF" w:rsidRPr="0029537C">
        <w:t xml:space="preserve">The desirable properties of </w:t>
      </w:r>
      <w:r w:rsidR="00327AFF">
        <w:t>road aggregates</w:t>
      </w:r>
      <w:r w:rsidR="00327AFF" w:rsidRPr="0029537C">
        <w:t xml:space="preserve"> are</w:t>
      </w:r>
      <w:r w:rsidR="00327AFF">
        <w:t>:</w:t>
      </w: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r w:rsidRPr="0058077C">
        <w:rPr>
          <w:rFonts w:ascii="Times New Roman" w:hAnsi="Times New Roman" w:cs="Times New Roman"/>
          <w:color w:val="000000"/>
          <w:sz w:val="24"/>
          <w:szCs w:val="24"/>
        </w:rPr>
        <w:t xml:space="preserve"> </w:t>
      </w:r>
      <w:r>
        <w:rPr>
          <w:rFonts w:ascii="Times New Roman" w:hAnsi="Times New Roman" w:cs="Times New Roman"/>
          <w:b/>
          <w:bCs/>
          <w:color w:val="000000"/>
          <w:sz w:val="23"/>
          <w:szCs w:val="23"/>
        </w:rPr>
        <w:t>Strength</w:t>
      </w:r>
      <w:r w:rsidRPr="0058077C">
        <w:rPr>
          <w:rFonts w:ascii="Times New Roman" w:hAnsi="Times New Roman" w:cs="Times New Roman"/>
          <w:b/>
          <w:bCs/>
          <w:color w:val="000000"/>
          <w:sz w:val="23"/>
          <w:szCs w:val="23"/>
        </w:rPr>
        <w:t xml:space="preserve"> </w:t>
      </w:r>
    </w:p>
    <w:p w:rsidR="00327AFF" w:rsidRPr="00C345EE" w:rsidRDefault="00327AFF" w:rsidP="00327AFF">
      <w:pPr>
        <w:pStyle w:val="ListParagraph"/>
        <w:numPr>
          <w:ilvl w:val="0"/>
          <w:numId w:val="16"/>
        </w:numPr>
        <w:autoSpaceDE w:val="0"/>
        <w:autoSpaceDN w:val="0"/>
        <w:adjustRightInd w:val="0"/>
        <w:spacing w:after="145"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 aggregates should be strong to withstand the stresses due to traffic wheel load. </w:t>
      </w:r>
    </w:p>
    <w:p w:rsidR="00327AFF" w:rsidRPr="00C345EE" w:rsidRDefault="00327AFF" w:rsidP="00327AFF">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Aggregates used in top layers of pavements I.e. wearing course have to be capable of withstanding high stresses in addition to wear and tear hence should </w:t>
      </w:r>
      <w:proofErr w:type="gramStart"/>
      <w:r w:rsidRPr="00C345EE">
        <w:rPr>
          <w:rFonts w:ascii="Times New Roman" w:hAnsi="Times New Roman" w:cs="Times New Roman"/>
          <w:color w:val="000000"/>
          <w:sz w:val="24"/>
          <w:szCs w:val="24"/>
        </w:rPr>
        <w:t>posses</w:t>
      </w:r>
      <w:proofErr w:type="gramEnd"/>
      <w:r w:rsidRPr="00C345EE">
        <w:rPr>
          <w:rFonts w:ascii="Times New Roman" w:hAnsi="Times New Roman" w:cs="Times New Roman"/>
          <w:color w:val="000000"/>
          <w:sz w:val="24"/>
          <w:szCs w:val="24"/>
        </w:rPr>
        <w:t xml:space="preserve"> resistance to crushing. </w:t>
      </w: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r w:rsidRPr="0058077C">
        <w:rPr>
          <w:rFonts w:ascii="Times New Roman" w:hAnsi="Times New Roman" w:cs="Times New Roman"/>
          <w:b/>
          <w:bCs/>
          <w:color w:val="000000"/>
          <w:sz w:val="23"/>
          <w:szCs w:val="23"/>
        </w:rPr>
        <w:t xml:space="preserve">Hardness </w:t>
      </w:r>
    </w:p>
    <w:p w:rsidR="00327AFF" w:rsidRPr="00C345EE" w:rsidRDefault="00327AFF" w:rsidP="00327AFF">
      <w:pPr>
        <w:pStyle w:val="ListParagraph"/>
        <w:numPr>
          <w:ilvl w:val="0"/>
          <w:numId w:val="17"/>
        </w:numPr>
        <w:autoSpaceDE w:val="0"/>
        <w:autoSpaceDN w:val="0"/>
        <w:adjustRightInd w:val="0"/>
        <w:spacing w:after="145"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 aggregate used in surface course are subjected to constant rubbing or abrasion due to moving traffic. </w:t>
      </w:r>
    </w:p>
    <w:p w:rsidR="00327AFF" w:rsidRPr="00C345EE" w:rsidRDefault="00327AFF" w:rsidP="00327AFF">
      <w:pPr>
        <w:pStyle w:val="ListParagraph"/>
        <w:numPr>
          <w:ilvl w:val="0"/>
          <w:numId w:val="17"/>
        </w:numPr>
        <w:autoSpaceDE w:val="0"/>
        <w:autoSpaceDN w:val="0"/>
        <w:adjustRightInd w:val="0"/>
        <w:spacing w:after="145"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They should be hard enough the wear due to abrasive action of traffic. </w:t>
      </w:r>
    </w:p>
    <w:p w:rsidR="00327AFF" w:rsidRPr="00C345EE" w:rsidRDefault="00327AFF" w:rsidP="00327AFF">
      <w:pPr>
        <w:pStyle w:val="ListParagraph"/>
        <w:numPr>
          <w:ilvl w:val="0"/>
          <w:numId w:val="17"/>
        </w:numPr>
        <w:autoSpaceDE w:val="0"/>
        <w:autoSpaceDN w:val="0"/>
        <w:adjustRightInd w:val="0"/>
        <w:spacing w:after="145"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lastRenderedPageBreak/>
        <w:t xml:space="preserve">Heavy wheel loads can also cause deformation on some types of pavements. </w:t>
      </w: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r w:rsidRPr="0058077C">
        <w:rPr>
          <w:rFonts w:ascii="Times New Roman" w:hAnsi="Times New Roman" w:cs="Times New Roman"/>
          <w:b/>
          <w:bCs/>
          <w:color w:val="000000"/>
          <w:sz w:val="23"/>
          <w:szCs w:val="23"/>
        </w:rPr>
        <w:t xml:space="preserve">Toughness </w:t>
      </w:r>
    </w:p>
    <w:p w:rsidR="00327AFF" w:rsidRPr="00C345EE" w:rsidRDefault="00327AFF" w:rsidP="00327AFF">
      <w:pPr>
        <w:pStyle w:val="ListParagraph"/>
        <w:numPr>
          <w:ilvl w:val="0"/>
          <w:numId w:val="18"/>
        </w:numPr>
        <w:autoSpaceDE w:val="0"/>
        <w:autoSpaceDN w:val="0"/>
        <w:adjustRightInd w:val="0"/>
        <w:spacing w:after="148"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Aggregates in pavements are subjected to impact due to moving wheel loads. </w:t>
      </w:r>
    </w:p>
    <w:p w:rsidR="00327AFF" w:rsidRPr="00C345EE" w:rsidRDefault="00327AFF" w:rsidP="00327AFF">
      <w:pPr>
        <w:pStyle w:val="ListParagraph"/>
        <w:numPr>
          <w:ilvl w:val="0"/>
          <w:numId w:val="18"/>
        </w:numPr>
        <w:autoSpaceDE w:val="0"/>
        <w:autoSpaceDN w:val="0"/>
        <w:adjustRightInd w:val="0"/>
        <w:spacing w:after="148"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Severe impact like hammering is seen when heavily loaded steel </w:t>
      </w:r>
      <w:proofErr w:type="spellStart"/>
      <w:r w:rsidRPr="00C345EE">
        <w:rPr>
          <w:rFonts w:ascii="Times New Roman" w:hAnsi="Times New Roman" w:cs="Times New Roman"/>
          <w:color w:val="000000"/>
          <w:sz w:val="24"/>
          <w:szCs w:val="24"/>
        </w:rPr>
        <w:t>tyred</w:t>
      </w:r>
      <w:proofErr w:type="spellEnd"/>
      <w:r w:rsidRPr="00C345EE">
        <w:rPr>
          <w:rFonts w:ascii="Times New Roman" w:hAnsi="Times New Roman" w:cs="Times New Roman"/>
          <w:color w:val="000000"/>
          <w:sz w:val="24"/>
          <w:szCs w:val="24"/>
        </w:rPr>
        <w:t xml:space="preserve"> vehicles move on WBM roads. </w:t>
      </w:r>
    </w:p>
    <w:p w:rsidR="00327AFF" w:rsidRPr="00C345EE" w:rsidRDefault="00327AFF" w:rsidP="00327AFF">
      <w:pPr>
        <w:pStyle w:val="ListParagraph"/>
        <w:numPr>
          <w:ilvl w:val="0"/>
          <w:numId w:val="18"/>
        </w:numPr>
        <w:autoSpaceDE w:val="0"/>
        <w:autoSpaceDN w:val="0"/>
        <w:adjustRightInd w:val="0"/>
        <w:spacing w:after="148"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Jumping of steel </w:t>
      </w:r>
      <w:proofErr w:type="spellStart"/>
      <w:r w:rsidRPr="00C345EE">
        <w:rPr>
          <w:rFonts w:ascii="Times New Roman" w:hAnsi="Times New Roman" w:cs="Times New Roman"/>
          <w:color w:val="000000"/>
          <w:sz w:val="24"/>
          <w:szCs w:val="24"/>
        </w:rPr>
        <w:t>tyred</w:t>
      </w:r>
      <w:proofErr w:type="spellEnd"/>
      <w:r w:rsidRPr="00C345EE">
        <w:rPr>
          <w:rFonts w:ascii="Times New Roman" w:hAnsi="Times New Roman" w:cs="Times New Roman"/>
          <w:color w:val="000000"/>
          <w:sz w:val="24"/>
          <w:szCs w:val="24"/>
        </w:rPr>
        <w:t xml:space="preserve"> wheels from one stone to another cause severe impact. </w:t>
      </w: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r w:rsidRPr="0058077C">
        <w:rPr>
          <w:rFonts w:ascii="Times New Roman" w:hAnsi="Times New Roman" w:cs="Times New Roman"/>
          <w:b/>
          <w:bCs/>
          <w:color w:val="000000"/>
          <w:sz w:val="23"/>
          <w:szCs w:val="23"/>
        </w:rPr>
        <w:t xml:space="preserve">Durability </w:t>
      </w:r>
    </w:p>
    <w:p w:rsidR="00327AFF" w:rsidRPr="00C345EE" w:rsidRDefault="00327AFF" w:rsidP="00327AFF">
      <w:pPr>
        <w:pStyle w:val="ListParagraph"/>
        <w:numPr>
          <w:ilvl w:val="0"/>
          <w:numId w:val="19"/>
        </w:numPr>
        <w:autoSpaceDE w:val="0"/>
        <w:autoSpaceDN w:val="0"/>
        <w:adjustRightInd w:val="0"/>
        <w:spacing w:after="145"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They should be durable and should resist disintegration due to action of weather. </w:t>
      </w:r>
    </w:p>
    <w:p w:rsidR="00327AFF" w:rsidRPr="00C345EE" w:rsidRDefault="00327AFF" w:rsidP="00327AFF">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 property of the stones to withstand adverse action of weather is called soundness. </w:t>
      </w:r>
    </w:p>
    <w:p w:rsidR="00327AFF" w:rsidRPr="00C345EE" w:rsidRDefault="00327AFF" w:rsidP="00327AFF">
      <w:pPr>
        <w:autoSpaceDE w:val="0"/>
        <w:autoSpaceDN w:val="0"/>
        <w:adjustRightInd w:val="0"/>
        <w:spacing w:after="0" w:line="240" w:lineRule="auto"/>
        <w:rPr>
          <w:rFonts w:ascii="Times New Roman" w:hAnsi="Times New Roman" w:cs="Times New Roman"/>
          <w:color w:val="000000"/>
          <w:sz w:val="24"/>
          <w:szCs w:val="24"/>
        </w:rPr>
      </w:pPr>
    </w:p>
    <w:p w:rsidR="00327AFF" w:rsidRPr="00C345EE" w:rsidRDefault="00327AFF" w:rsidP="00327AFF">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The aggregates are subjected to physical and chemical action of rain and ground weather and hence road stones should be sound enough to withstand weathering action. </w:t>
      </w:r>
    </w:p>
    <w:p w:rsidR="00327AFF" w:rsidRPr="0058077C" w:rsidRDefault="00327AFF" w:rsidP="00327AFF">
      <w:pPr>
        <w:autoSpaceDE w:val="0"/>
        <w:autoSpaceDN w:val="0"/>
        <w:adjustRightInd w:val="0"/>
        <w:spacing w:after="0" w:line="240" w:lineRule="auto"/>
        <w:rPr>
          <w:rFonts w:ascii="Times New Roman" w:hAnsi="Times New Roman" w:cs="Times New Roman"/>
          <w:color w:val="000000"/>
          <w:sz w:val="23"/>
          <w:szCs w:val="23"/>
        </w:rPr>
      </w:pPr>
      <w:r w:rsidRPr="0058077C">
        <w:rPr>
          <w:rFonts w:ascii="Times New Roman" w:hAnsi="Times New Roman" w:cs="Times New Roman"/>
          <w:b/>
          <w:bCs/>
          <w:color w:val="000000"/>
          <w:sz w:val="23"/>
          <w:szCs w:val="23"/>
        </w:rPr>
        <w:t xml:space="preserve">Shape of aggregates </w:t>
      </w:r>
    </w:p>
    <w:p w:rsidR="007C379F" w:rsidRPr="00C345EE" w:rsidRDefault="00327AFF" w:rsidP="007C379F">
      <w:pPr>
        <w:pStyle w:val="ListParagraph"/>
        <w:numPr>
          <w:ilvl w:val="0"/>
          <w:numId w:val="20"/>
        </w:numPr>
        <w:autoSpaceDE w:val="0"/>
        <w:autoSpaceDN w:val="0"/>
        <w:adjustRightInd w:val="0"/>
        <w:spacing w:after="148"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Flaky and elongated aggregates will have less strength compared with cubical, angular or rounded particles. </w:t>
      </w:r>
      <w:r w:rsidR="007C379F" w:rsidRPr="00C345EE">
        <w:rPr>
          <w:rFonts w:ascii="Times New Roman" w:hAnsi="Times New Roman" w:cs="Times New Roman"/>
          <w:color w:val="000000"/>
          <w:sz w:val="24"/>
          <w:szCs w:val="24"/>
        </w:rPr>
        <w:t xml:space="preserve">Rounded aggregates are preferred in cement concrete mix due to better workability where as these materials are not preferred in granular base course, water bound macadam and bitumen construction. In such cases angular particles are used. </w:t>
      </w:r>
    </w:p>
    <w:p w:rsidR="007C379F" w:rsidRPr="00C345EE" w:rsidRDefault="007C379F" w:rsidP="007C379F">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Highly angular flaky and elongated aggregates have more voids in comparison with rounded aggregates. </w:t>
      </w:r>
    </w:p>
    <w:p w:rsidR="007C379F" w:rsidRPr="0058077C" w:rsidRDefault="007C379F" w:rsidP="007C379F">
      <w:pPr>
        <w:autoSpaceDE w:val="0"/>
        <w:autoSpaceDN w:val="0"/>
        <w:adjustRightInd w:val="0"/>
        <w:spacing w:after="0" w:line="240" w:lineRule="auto"/>
        <w:rPr>
          <w:rFonts w:ascii="Times New Roman" w:hAnsi="Times New Roman" w:cs="Times New Roman"/>
          <w:color w:val="000000"/>
          <w:sz w:val="23"/>
          <w:szCs w:val="23"/>
        </w:rPr>
      </w:pPr>
    </w:p>
    <w:p w:rsidR="007C379F" w:rsidRDefault="007C379F" w:rsidP="007C379F">
      <w:pPr>
        <w:pStyle w:val="Default"/>
        <w:rPr>
          <w:sz w:val="23"/>
          <w:szCs w:val="23"/>
        </w:rPr>
      </w:pPr>
      <w:r w:rsidRPr="0058077C">
        <w:rPr>
          <w:b/>
          <w:bCs/>
          <w:sz w:val="23"/>
          <w:szCs w:val="23"/>
        </w:rPr>
        <w:t xml:space="preserve">Adhesion with Bitumen </w:t>
      </w:r>
      <w:r w:rsidRPr="00C345EE">
        <w:t>The aggregates used in bituminous pavements should have less affinity with water or else bituminous coating on the aggregate will be stripped off in presence of water.</w:t>
      </w:r>
    </w:p>
    <w:p w:rsidR="007C379F" w:rsidRDefault="007C379F" w:rsidP="007C379F">
      <w:pPr>
        <w:rPr>
          <w:rFonts w:ascii="Times New Roman" w:hAnsi="Times New Roman" w:cs="Times New Roman"/>
          <w:b/>
          <w:bCs/>
          <w:sz w:val="24"/>
          <w:szCs w:val="24"/>
          <w:u w:val="single"/>
        </w:rPr>
      </w:pPr>
      <w:r>
        <w:rPr>
          <w:rFonts w:ascii="Times New Roman" w:hAnsi="Times New Roman" w:cs="Times New Roman"/>
          <w:b/>
          <w:bCs/>
          <w:sz w:val="24"/>
          <w:szCs w:val="24"/>
          <w:u w:val="single"/>
        </w:rPr>
        <w:t>Test for Road Aggregates:-</w:t>
      </w:r>
    </w:p>
    <w:p w:rsidR="007C379F" w:rsidRPr="00C345EE" w:rsidRDefault="007C379F" w:rsidP="007C379F">
      <w:pPr>
        <w:autoSpaceDE w:val="0"/>
        <w:autoSpaceDN w:val="0"/>
        <w:adjustRightInd w:val="0"/>
        <w:spacing w:after="167"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1. </w:t>
      </w:r>
      <w:r w:rsidR="00690D2E" w:rsidRPr="00C345EE">
        <w:rPr>
          <w:rFonts w:ascii="Times New Roman" w:hAnsi="Times New Roman" w:cs="Times New Roman"/>
          <w:color w:val="000000"/>
          <w:sz w:val="24"/>
          <w:szCs w:val="24"/>
        </w:rPr>
        <w:t xml:space="preserve">Polished stone value test or accelerated polishing </w:t>
      </w:r>
      <w:proofErr w:type="gramStart"/>
      <w:r w:rsidR="00690D2E" w:rsidRPr="00C345EE">
        <w:rPr>
          <w:rFonts w:ascii="Times New Roman" w:hAnsi="Times New Roman" w:cs="Times New Roman"/>
          <w:color w:val="000000"/>
          <w:sz w:val="24"/>
          <w:szCs w:val="24"/>
        </w:rPr>
        <w:t>test</w:t>
      </w:r>
      <w:r w:rsidRPr="00C345EE">
        <w:rPr>
          <w:rFonts w:ascii="Times New Roman" w:hAnsi="Times New Roman" w:cs="Times New Roman"/>
          <w:color w:val="000000"/>
          <w:sz w:val="24"/>
          <w:szCs w:val="24"/>
        </w:rPr>
        <w:t xml:space="preserve"> </w:t>
      </w:r>
      <w:r w:rsidR="00690D2E" w:rsidRPr="00C345EE">
        <w:rPr>
          <w:rFonts w:ascii="Times New Roman" w:hAnsi="Times New Roman" w:cs="Times New Roman"/>
          <w:color w:val="000000"/>
          <w:sz w:val="24"/>
          <w:szCs w:val="24"/>
        </w:rPr>
        <w:t>:-</w:t>
      </w:r>
      <w:proofErr w:type="gramEnd"/>
      <w:r w:rsidR="00690D2E" w:rsidRPr="00C345EE">
        <w:rPr>
          <w:rFonts w:ascii="Times New Roman" w:hAnsi="Times New Roman" w:cs="Times New Roman"/>
          <w:color w:val="000000"/>
          <w:sz w:val="24"/>
          <w:szCs w:val="24"/>
        </w:rPr>
        <w:t xml:space="preserve"> Conducted to test the resistance of the aggregates used in pavement surface from getting polished or smooth rapidly under traffic movement.</w:t>
      </w:r>
    </w:p>
    <w:p w:rsidR="007C379F" w:rsidRPr="00C345EE" w:rsidRDefault="007C379F" w:rsidP="007C379F">
      <w:pPr>
        <w:autoSpaceDE w:val="0"/>
        <w:autoSpaceDN w:val="0"/>
        <w:adjustRightInd w:val="0"/>
        <w:spacing w:after="167"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2. </w:t>
      </w:r>
      <w:r w:rsidR="00690D2E" w:rsidRPr="00C345EE">
        <w:rPr>
          <w:rFonts w:ascii="Times New Roman" w:hAnsi="Times New Roman" w:cs="Times New Roman"/>
          <w:color w:val="000000"/>
          <w:sz w:val="24"/>
          <w:szCs w:val="24"/>
        </w:rPr>
        <w:t xml:space="preserve">Los Angeles </w:t>
      </w:r>
      <w:r w:rsidRPr="00C345EE">
        <w:rPr>
          <w:rFonts w:ascii="Times New Roman" w:hAnsi="Times New Roman" w:cs="Times New Roman"/>
          <w:color w:val="000000"/>
          <w:sz w:val="24"/>
          <w:szCs w:val="24"/>
        </w:rPr>
        <w:t xml:space="preserve">Abrasion </w:t>
      </w:r>
      <w:proofErr w:type="gramStart"/>
      <w:r w:rsidRPr="00C345EE">
        <w:rPr>
          <w:rFonts w:ascii="Times New Roman" w:hAnsi="Times New Roman" w:cs="Times New Roman"/>
          <w:color w:val="000000"/>
          <w:sz w:val="24"/>
          <w:szCs w:val="24"/>
        </w:rPr>
        <w:t xml:space="preserve">test </w:t>
      </w:r>
      <w:r w:rsidR="00690D2E" w:rsidRPr="00C345EE">
        <w:rPr>
          <w:rFonts w:ascii="Times New Roman" w:hAnsi="Times New Roman" w:cs="Times New Roman"/>
          <w:color w:val="000000"/>
          <w:sz w:val="24"/>
          <w:szCs w:val="24"/>
        </w:rPr>
        <w:t>:-</w:t>
      </w:r>
      <w:proofErr w:type="gramEnd"/>
      <w:r w:rsidR="00690D2E" w:rsidRPr="00C345EE">
        <w:rPr>
          <w:rFonts w:ascii="Times New Roman" w:hAnsi="Times New Roman" w:cs="Times New Roman"/>
          <w:color w:val="000000"/>
          <w:sz w:val="24"/>
          <w:szCs w:val="24"/>
        </w:rPr>
        <w:t xml:space="preserve"> Carried out in order to test the suitability of road stones to resist the abrading action due to traffic.</w:t>
      </w:r>
    </w:p>
    <w:p w:rsidR="00690D2E" w:rsidRPr="00C345EE" w:rsidRDefault="007C379F" w:rsidP="007C379F">
      <w:pPr>
        <w:autoSpaceDE w:val="0"/>
        <w:autoSpaceDN w:val="0"/>
        <w:adjustRightInd w:val="0"/>
        <w:spacing w:after="167"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3. Impact </w:t>
      </w:r>
      <w:proofErr w:type="gramStart"/>
      <w:r w:rsidRPr="00C345EE">
        <w:rPr>
          <w:rFonts w:ascii="Times New Roman" w:hAnsi="Times New Roman" w:cs="Times New Roman"/>
          <w:color w:val="000000"/>
          <w:sz w:val="24"/>
          <w:szCs w:val="24"/>
        </w:rPr>
        <w:t xml:space="preserve">test </w:t>
      </w:r>
      <w:r w:rsidR="00690D2E" w:rsidRPr="00C345EE">
        <w:rPr>
          <w:rFonts w:ascii="Times New Roman" w:hAnsi="Times New Roman" w:cs="Times New Roman"/>
          <w:color w:val="000000"/>
          <w:sz w:val="24"/>
          <w:szCs w:val="24"/>
        </w:rPr>
        <w:t>:-</w:t>
      </w:r>
      <w:proofErr w:type="gramEnd"/>
      <w:r w:rsidR="00690D2E" w:rsidRPr="00C345EE">
        <w:rPr>
          <w:rFonts w:ascii="Times New Roman" w:hAnsi="Times New Roman" w:cs="Times New Roman"/>
          <w:color w:val="000000"/>
          <w:sz w:val="24"/>
          <w:szCs w:val="24"/>
        </w:rPr>
        <w:t xml:space="preserve"> Carried out to evaluate the resistance to impact of aggregates to fracture under repeated impacts.</w:t>
      </w:r>
    </w:p>
    <w:p w:rsidR="007C379F" w:rsidRPr="00C345EE" w:rsidRDefault="007C379F" w:rsidP="007C379F">
      <w:pPr>
        <w:autoSpaceDE w:val="0"/>
        <w:autoSpaceDN w:val="0"/>
        <w:adjustRightInd w:val="0"/>
        <w:spacing w:after="167"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4. Soundness </w:t>
      </w:r>
      <w:proofErr w:type="gramStart"/>
      <w:r w:rsidRPr="00C345EE">
        <w:rPr>
          <w:rFonts w:ascii="Times New Roman" w:hAnsi="Times New Roman" w:cs="Times New Roman"/>
          <w:color w:val="000000"/>
          <w:sz w:val="24"/>
          <w:szCs w:val="24"/>
        </w:rPr>
        <w:t xml:space="preserve">test </w:t>
      </w:r>
      <w:r w:rsidR="00F839B7" w:rsidRPr="00C345EE">
        <w:rPr>
          <w:rFonts w:ascii="Times New Roman" w:hAnsi="Times New Roman" w:cs="Times New Roman"/>
          <w:color w:val="000000"/>
          <w:sz w:val="24"/>
          <w:szCs w:val="24"/>
        </w:rPr>
        <w:t>:-</w:t>
      </w:r>
      <w:proofErr w:type="gramEnd"/>
      <w:r w:rsidR="00F839B7" w:rsidRPr="00C345EE">
        <w:rPr>
          <w:rFonts w:ascii="Times New Roman" w:hAnsi="Times New Roman" w:cs="Times New Roman"/>
          <w:color w:val="000000"/>
          <w:sz w:val="24"/>
          <w:szCs w:val="24"/>
        </w:rPr>
        <w:t xml:space="preserve"> To study the resistance of aggregates to weathering action. </w:t>
      </w:r>
    </w:p>
    <w:p w:rsidR="007C379F" w:rsidRPr="00C345EE" w:rsidRDefault="007C379F" w:rsidP="007C379F">
      <w:pPr>
        <w:autoSpaceDE w:val="0"/>
        <w:autoSpaceDN w:val="0"/>
        <w:adjustRightInd w:val="0"/>
        <w:spacing w:after="167"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5. Shape </w:t>
      </w:r>
      <w:proofErr w:type="gramStart"/>
      <w:r w:rsidRPr="00C345EE">
        <w:rPr>
          <w:rFonts w:ascii="Times New Roman" w:hAnsi="Times New Roman" w:cs="Times New Roman"/>
          <w:color w:val="000000"/>
          <w:sz w:val="24"/>
          <w:szCs w:val="24"/>
        </w:rPr>
        <w:t xml:space="preserve">test </w:t>
      </w:r>
      <w:r w:rsidR="00F839B7" w:rsidRPr="00C345EE">
        <w:rPr>
          <w:rFonts w:ascii="Times New Roman" w:hAnsi="Times New Roman" w:cs="Times New Roman"/>
          <w:color w:val="000000"/>
          <w:sz w:val="24"/>
          <w:szCs w:val="24"/>
        </w:rPr>
        <w:t>:</w:t>
      </w:r>
      <w:proofErr w:type="gramEnd"/>
      <w:r w:rsidR="00F839B7" w:rsidRPr="00C345EE">
        <w:rPr>
          <w:rFonts w:ascii="Times New Roman" w:hAnsi="Times New Roman" w:cs="Times New Roman"/>
          <w:color w:val="000000"/>
          <w:sz w:val="24"/>
          <w:szCs w:val="24"/>
        </w:rPr>
        <w:t xml:space="preserve">-The shape of aggregate is determined by the percentage of flaky and elongated particles contained in it. </w:t>
      </w:r>
      <w:proofErr w:type="gramStart"/>
      <w:r w:rsidR="00F839B7" w:rsidRPr="00C345EE">
        <w:rPr>
          <w:rFonts w:ascii="Times New Roman" w:hAnsi="Times New Roman" w:cs="Times New Roman"/>
          <w:color w:val="000000"/>
          <w:sz w:val="24"/>
          <w:szCs w:val="24"/>
        </w:rPr>
        <w:t>Presence of flaky and elongated particles are</w:t>
      </w:r>
      <w:proofErr w:type="gramEnd"/>
      <w:r w:rsidR="00F839B7" w:rsidRPr="00C345EE">
        <w:rPr>
          <w:rFonts w:ascii="Times New Roman" w:hAnsi="Times New Roman" w:cs="Times New Roman"/>
          <w:color w:val="000000"/>
          <w:sz w:val="24"/>
          <w:szCs w:val="24"/>
        </w:rPr>
        <w:t xml:space="preserve"> considered undesirable for base and surface courses and desirable for granular base course.</w:t>
      </w:r>
    </w:p>
    <w:p w:rsidR="007C379F" w:rsidRPr="00C345EE" w:rsidRDefault="007C379F" w:rsidP="007C379F">
      <w:p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6. Specific gravity and water absorption </w:t>
      </w:r>
      <w:proofErr w:type="gramStart"/>
      <w:r w:rsidRPr="00C345EE">
        <w:rPr>
          <w:rFonts w:ascii="Times New Roman" w:hAnsi="Times New Roman" w:cs="Times New Roman"/>
          <w:color w:val="000000"/>
          <w:sz w:val="24"/>
          <w:szCs w:val="24"/>
        </w:rPr>
        <w:t xml:space="preserve">test </w:t>
      </w:r>
      <w:r w:rsidR="00F839B7" w:rsidRPr="00C345EE">
        <w:rPr>
          <w:rFonts w:ascii="Times New Roman" w:hAnsi="Times New Roman" w:cs="Times New Roman"/>
          <w:color w:val="000000"/>
          <w:sz w:val="24"/>
          <w:szCs w:val="24"/>
        </w:rPr>
        <w:t>:-</w:t>
      </w:r>
      <w:proofErr w:type="gramEnd"/>
      <w:r w:rsidR="00F839B7" w:rsidRPr="00C345EE">
        <w:rPr>
          <w:rFonts w:ascii="Times New Roman" w:hAnsi="Times New Roman" w:cs="Times New Roman"/>
          <w:color w:val="000000"/>
          <w:sz w:val="24"/>
          <w:szCs w:val="24"/>
        </w:rPr>
        <w:t xml:space="preserve"> Specific gravity of a stone aggregate is considered to be a measure of strength or quality of material and hence helps in identification of the stone. Water absorption is an indicator for the strength of the rock.</w:t>
      </w:r>
    </w:p>
    <w:p w:rsidR="007C379F" w:rsidRPr="00C345EE" w:rsidRDefault="007C379F" w:rsidP="007C379F">
      <w:p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7. Bitumen adhesion </w:t>
      </w:r>
      <w:proofErr w:type="gramStart"/>
      <w:r w:rsidRPr="00C345EE">
        <w:rPr>
          <w:rFonts w:ascii="Times New Roman" w:hAnsi="Times New Roman" w:cs="Times New Roman"/>
          <w:color w:val="000000"/>
          <w:sz w:val="24"/>
          <w:szCs w:val="24"/>
        </w:rPr>
        <w:t xml:space="preserve">test </w:t>
      </w:r>
      <w:r w:rsidR="00F839B7" w:rsidRPr="00C345EE">
        <w:rPr>
          <w:rFonts w:ascii="Times New Roman" w:hAnsi="Times New Roman" w:cs="Times New Roman"/>
          <w:color w:val="000000"/>
          <w:sz w:val="24"/>
          <w:szCs w:val="24"/>
        </w:rPr>
        <w:t>:-</w:t>
      </w:r>
      <w:proofErr w:type="gramEnd"/>
      <w:r w:rsidR="00F839B7" w:rsidRPr="00C345EE">
        <w:rPr>
          <w:rFonts w:ascii="Times New Roman" w:hAnsi="Times New Roman" w:cs="Times New Roman"/>
          <w:color w:val="000000"/>
          <w:sz w:val="24"/>
          <w:szCs w:val="24"/>
        </w:rPr>
        <w:t xml:space="preserve"> Bituminous binders should adhere well to all types of aggregates and should have less affinity with water.</w:t>
      </w:r>
    </w:p>
    <w:p w:rsidR="00690D2E" w:rsidRPr="00C345EE" w:rsidRDefault="00690D2E" w:rsidP="007C379F">
      <w:pPr>
        <w:autoSpaceDE w:val="0"/>
        <w:autoSpaceDN w:val="0"/>
        <w:adjustRightInd w:val="0"/>
        <w:spacing w:after="0" w:line="240" w:lineRule="auto"/>
        <w:rPr>
          <w:rFonts w:ascii="Times New Roman" w:hAnsi="Times New Roman" w:cs="Times New Roman"/>
          <w:color w:val="000000"/>
          <w:sz w:val="24"/>
          <w:szCs w:val="24"/>
        </w:rPr>
      </w:pPr>
      <w:r w:rsidRPr="00C345EE">
        <w:rPr>
          <w:rFonts w:ascii="Times New Roman" w:hAnsi="Times New Roman" w:cs="Times New Roman"/>
          <w:color w:val="000000"/>
          <w:sz w:val="24"/>
          <w:szCs w:val="24"/>
        </w:rPr>
        <w:t xml:space="preserve">8. Aggregate crushing </w:t>
      </w:r>
      <w:proofErr w:type="gramStart"/>
      <w:r w:rsidRPr="00C345EE">
        <w:rPr>
          <w:rFonts w:ascii="Times New Roman" w:hAnsi="Times New Roman" w:cs="Times New Roman"/>
          <w:color w:val="000000"/>
          <w:sz w:val="24"/>
          <w:szCs w:val="24"/>
        </w:rPr>
        <w:t>test :-</w:t>
      </w:r>
      <w:proofErr w:type="gramEnd"/>
      <w:r w:rsidRPr="00C345EE">
        <w:rPr>
          <w:rFonts w:ascii="Times New Roman" w:hAnsi="Times New Roman" w:cs="Times New Roman"/>
          <w:color w:val="000000"/>
          <w:sz w:val="24"/>
          <w:szCs w:val="24"/>
        </w:rPr>
        <w:t xml:space="preserve"> The strength of the aggregates is assessed by aggregate crushing test.</w:t>
      </w:r>
    </w:p>
    <w:p w:rsidR="002E6F30" w:rsidRDefault="002E6F30" w:rsidP="00081F52">
      <w:pPr>
        <w:autoSpaceDE w:val="0"/>
        <w:autoSpaceDN w:val="0"/>
        <w:adjustRightInd w:val="0"/>
        <w:spacing w:after="0" w:line="240" w:lineRule="auto"/>
        <w:rPr>
          <w:rFonts w:ascii="Times New Roman" w:hAnsi="Times New Roman" w:cs="Times New Roman"/>
          <w:sz w:val="24"/>
          <w:szCs w:val="24"/>
        </w:rPr>
      </w:pPr>
    </w:p>
    <w:p w:rsidR="00827903" w:rsidRDefault="007C379F" w:rsidP="00164097">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6</w:t>
      </w:r>
      <w:r w:rsidR="00827903" w:rsidRPr="002665A3">
        <w:rPr>
          <w:rFonts w:ascii="Times New Roman" w:hAnsi="Times New Roman" w:cs="Times New Roman"/>
          <w:b/>
          <w:sz w:val="24"/>
          <w:szCs w:val="24"/>
        </w:rPr>
        <w:t>)</w:t>
      </w:r>
      <w:r>
        <w:rPr>
          <w:rFonts w:ascii="Times New Roman" w:hAnsi="Times New Roman" w:cs="Times New Roman"/>
          <w:b/>
          <w:sz w:val="24"/>
          <w:szCs w:val="24"/>
        </w:rPr>
        <w:t>b</w:t>
      </w:r>
      <w:proofErr w:type="gramEnd"/>
      <w:r w:rsidR="00827903" w:rsidRPr="002665A3">
        <w:rPr>
          <w:rFonts w:ascii="Times New Roman" w:hAnsi="Times New Roman" w:cs="Times New Roman"/>
          <w:b/>
          <w:sz w:val="24"/>
          <w:szCs w:val="24"/>
        </w:rPr>
        <w:t xml:space="preserve">. </w:t>
      </w:r>
      <w:r w:rsidR="00E53AE6">
        <w:rPr>
          <w:rFonts w:ascii="Times New Roman" w:hAnsi="Times New Roman" w:cs="Times New Roman"/>
          <w:b/>
          <w:sz w:val="24"/>
          <w:szCs w:val="24"/>
        </w:rPr>
        <w:t xml:space="preserve">A plate load test was conducted on a soaked sub grade during monsoon using a plate diameter of 30 cm. The load </w:t>
      </w:r>
      <w:r w:rsidR="007F49CC">
        <w:rPr>
          <w:rFonts w:ascii="Times New Roman" w:hAnsi="Times New Roman" w:cs="Times New Roman"/>
          <w:b/>
          <w:sz w:val="24"/>
          <w:szCs w:val="24"/>
        </w:rPr>
        <w:t>values corresponding to the mean settlement dial readings are given below. Determine the modulus of sub grade reaction for the standard plate.</w:t>
      </w:r>
    </w:p>
    <w:tbl>
      <w:tblPr>
        <w:tblStyle w:val="TableGrid"/>
        <w:tblW w:w="0" w:type="auto"/>
        <w:jc w:val="center"/>
        <w:tblLayout w:type="fixed"/>
        <w:tblLook w:val="04A0"/>
      </w:tblPr>
      <w:tblGrid>
        <w:gridCol w:w="1514"/>
        <w:gridCol w:w="519"/>
        <w:gridCol w:w="708"/>
        <w:gridCol w:w="863"/>
        <w:gridCol w:w="1037"/>
        <w:gridCol w:w="864"/>
        <w:gridCol w:w="863"/>
        <w:gridCol w:w="751"/>
        <w:gridCol w:w="751"/>
      </w:tblGrid>
      <w:tr w:rsidR="007F49CC" w:rsidTr="007F49CC">
        <w:trPr>
          <w:trHeight w:val="697"/>
          <w:jc w:val="center"/>
        </w:trPr>
        <w:tc>
          <w:tcPr>
            <w:tcW w:w="1514" w:type="dxa"/>
          </w:tcPr>
          <w:p w:rsidR="007F49CC" w:rsidRPr="007F49CC" w:rsidRDefault="007F49CC" w:rsidP="00164097">
            <w:pPr>
              <w:autoSpaceDE w:val="0"/>
              <w:autoSpaceDN w:val="0"/>
              <w:adjustRightInd w:val="0"/>
              <w:rPr>
                <w:rFonts w:ascii="Times New Roman" w:hAnsi="Times New Roman" w:cs="Times New Roman"/>
                <w:b/>
                <w:sz w:val="20"/>
                <w:szCs w:val="20"/>
              </w:rPr>
            </w:pPr>
            <w:r w:rsidRPr="007F49CC">
              <w:rPr>
                <w:rFonts w:ascii="Times New Roman" w:hAnsi="Times New Roman" w:cs="Times New Roman"/>
                <w:b/>
                <w:sz w:val="20"/>
                <w:szCs w:val="20"/>
              </w:rPr>
              <w:t>Mean settlement values, mm</w:t>
            </w:r>
          </w:p>
        </w:tc>
        <w:tc>
          <w:tcPr>
            <w:tcW w:w="519"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0</w:t>
            </w:r>
          </w:p>
        </w:tc>
        <w:tc>
          <w:tcPr>
            <w:tcW w:w="708"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0.24</w:t>
            </w:r>
          </w:p>
        </w:tc>
        <w:tc>
          <w:tcPr>
            <w:tcW w:w="863"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0.52</w:t>
            </w:r>
          </w:p>
        </w:tc>
        <w:tc>
          <w:tcPr>
            <w:tcW w:w="1037"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0.76</w:t>
            </w:r>
          </w:p>
        </w:tc>
        <w:tc>
          <w:tcPr>
            <w:tcW w:w="864"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1.02</w:t>
            </w:r>
          </w:p>
        </w:tc>
        <w:tc>
          <w:tcPr>
            <w:tcW w:w="863"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1.23</w:t>
            </w:r>
          </w:p>
        </w:tc>
        <w:tc>
          <w:tcPr>
            <w:tcW w:w="751"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1.53</w:t>
            </w:r>
          </w:p>
        </w:tc>
        <w:tc>
          <w:tcPr>
            <w:tcW w:w="751"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1.76</w:t>
            </w:r>
          </w:p>
        </w:tc>
      </w:tr>
      <w:tr w:rsidR="007F49CC" w:rsidTr="007F49CC">
        <w:trPr>
          <w:trHeight w:val="476"/>
          <w:jc w:val="center"/>
        </w:trPr>
        <w:tc>
          <w:tcPr>
            <w:tcW w:w="1514" w:type="dxa"/>
          </w:tcPr>
          <w:p w:rsidR="007F49CC" w:rsidRPr="007F49CC" w:rsidRDefault="007F49CC" w:rsidP="00164097">
            <w:pPr>
              <w:autoSpaceDE w:val="0"/>
              <w:autoSpaceDN w:val="0"/>
              <w:adjustRightInd w:val="0"/>
              <w:rPr>
                <w:rFonts w:ascii="Times New Roman" w:hAnsi="Times New Roman" w:cs="Times New Roman"/>
                <w:b/>
                <w:sz w:val="20"/>
                <w:szCs w:val="20"/>
              </w:rPr>
            </w:pPr>
            <w:r w:rsidRPr="007F49CC">
              <w:rPr>
                <w:rFonts w:ascii="Times New Roman" w:hAnsi="Times New Roman" w:cs="Times New Roman"/>
                <w:b/>
                <w:sz w:val="20"/>
                <w:szCs w:val="20"/>
              </w:rPr>
              <w:t>Load values, Kg</w:t>
            </w:r>
          </w:p>
        </w:tc>
        <w:tc>
          <w:tcPr>
            <w:tcW w:w="519"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0</w:t>
            </w:r>
          </w:p>
        </w:tc>
        <w:tc>
          <w:tcPr>
            <w:tcW w:w="708"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460</w:t>
            </w:r>
          </w:p>
        </w:tc>
        <w:tc>
          <w:tcPr>
            <w:tcW w:w="863"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900</w:t>
            </w:r>
          </w:p>
        </w:tc>
        <w:tc>
          <w:tcPr>
            <w:tcW w:w="1037"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1180</w:t>
            </w:r>
          </w:p>
        </w:tc>
        <w:tc>
          <w:tcPr>
            <w:tcW w:w="864"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1360</w:t>
            </w:r>
          </w:p>
        </w:tc>
        <w:tc>
          <w:tcPr>
            <w:tcW w:w="863"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1480</w:t>
            </w:r>
          </w:p>
        </w:tc>
        <w:tc>
          <w:tcPr>
            <w:tcW w:w="751"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1590</w:t>
            </w:r>
          </w:p>
        </w:tc>
        <w:tc>
          <w:tcPr>
            <w:tcW w:w="751" w:type="dxa"/>
          </w:tcPr>
          <w:p w:rsidR="007F49CC" w:rsidRPr="007F49CC" w:rsidRDefault="007F49CC" w:rsidP="00164097">
            <w:pPr>
              <w:autoSpaceDE w:val="0"/>
              <w:autoSpaceDN w:val="0"/>
              <w:adjustRightInd w:val="0"/>
              <w:rPr>
                <w:rFonts w:ascii="Times New Roman" w:hAnsi="Times New Roman" w:cs="Times New Roman"/>
                <w:sz w:val="20"/>
                <w:szCs w:val="20"/>
              </w:rPr>
            </w:pPr>
            <w:r w:rsidRPr="007F49CC">
              <w:rPr>
                <w:rFonts w:ascii="Times New Roman" w:hAnsi="Times New Roman" w:cs="Times New Roman"/>
                <w:sz w:val="20"/>
                <w:szCs w:val="20"/>
              </w:rPr>
              <w:t>1640</w:t>
            </w:r>
          </w:p>
        </w:tc>
      </w:tr>
    </w:tbl>
    <w:p w:rsidR="007F49CC" w:rsidRPr="00164097" w:rsidRDefault="007F49CC" w:rsidP="00164097">
      <w:pPr>
        <w:autoSpaceDE w:val="0"/>
        <w:autoSpaceDN w:val="0"/>
        <w:adjustRightInd w:val="0"/>
        <w:spacing w:after="0" w:line="240" w:lineRule="auto"/>
        <w:rPr>
          <w:rFonts w:ascii="Arial" w:hAnsi="Arial" w:cs="Arial"/>
          <w:sz w:val="12"/>
          <w:szCs w:val="12"/>
        </w:rPr>
      </w:pPr>
    </w:p>
    <w:p w:rsidR="00D6689B" w:rsidRDefault="00262BFB" w:rsidP="000230E3">
      <w:pPr>
        <w:pStyle w:val="Default"/>
        <w:rPr>
          <w:sz w:val="23"/>
          <w:szCs w:val="23"/>
        </w:rPr>
      </w:pPr>
      <w:proofErr w:type="spellStart"/>
      <w:r>
        <w:rPr>
          <w:b/>
          <w:sz w:val="28"/>
          <w:szCs w:val="28"/>
        </w:rPr>
        <w:t>Ans</w:t>
      </w:r>
      <w:proofErr w:type="spellEnd"/>
      <w:r>
        <w:rPr>
          <w:b/>
          <w:sz w:val="28"/>
          <w:szCs w:val="28"/>
        </w:rPr>
        <w:t>:-</w:t>
      </w:r>
      <w:r w:rsidRPr="00D27442">
        <w:rPr>
          <w:sz w:val="23"/>
          <w:szCs w:val="23"/>
        </w:rPr>
        <w:t xml:space="preserve"> </w:t>
      </w:r>
      <w:r>
        <w:rPr>
          <w:sz w:val="23"/>
          <w:szCs w:val="23"/>
        </w:rPr>
        <w:t xml:space="preserve"> </w:t>
      </w:r>
    </w:p>
    <w:p w:rsidR="00E44AFE" w:rsidRDefault="00E44AFE" w:rsidP="00E44AFE">
      <w:pPr>
        <w:pStyle w:val="Default"/>
        <w:jc w:val="center"/>
      </w:pPr>
      <w:r>
        <w:rPr>
          <w:noProof/>
          <w:lang w:val="en-IN" w:eastAsia="en-IN"/>
        </w:rPr>
        <w:drawing>
          <wp:inline distT="0" distB="0" distL="0" distR="0">
            <wp:extent cx="1927292" cy="1916483"/>
            <wp:effectExtent l="57150" t="1905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290" r="3001"/>
                    <a:stretch>
                      <a:fillRect/>
                    </a:stretch>
                  </pic:blipFill>
                  <pic:spPr bwMode="auto">
                    <a:xfrm>
                      <a:off x="0" y="0"/>
                      <a:ext cx="1929643" cy="1918821"/>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E44AFE" w:rsidRPr="004478E1" w:rsidRDefault="00E44AFE" w:rsidP="000230E3">
      <w:pPr>
        <w:pStyle w:val="Default"/>
      </w:pPr>
      <w:r w:rsidRPr="00E44AFE">
        <w:rPr>
          <w:noProof/>
          <w:lang w:val="en-IN" w:eastAsia="en-IN"/>
        </w:rPr>
        <w:drawing>
          <wp:inline distT="0" distB="0" distL="0" distR="0">
            <wp:extent cx="4765601" cy="2137145"/>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t="6075"/>
                    <a:stretch>
                      <a:fillRect/>
                    </a:stretch>
                  </pic:blipFill>
                  <pic:spPr bwMode="auto">
                    <a:xfrm>
                      <a:off x="0" y="0"/>
                      <a:ext cx="4765601" cy="2137145"/>
                    </a:xfrm>
                    <a:prstGeom prst="rect">
                      <a:avLst/>
                    </a:prstGeom>
                    <a:noFill/>
                    <a:ln w="9525">
                      <a:noFill/>
                      <a:miter lim="800000"/>
                      <a:headEnd/>
                      <a:tailEnd/>
                    </a:ln>
                  </pic:spPr>
                </pic:pic>
              </a:graphicData>
            </a:graphic>
          </wp:inline>
        </w:drawing>
      </w:r>
    </w:p>
    <w:p w:rsidR="00FE47D2" w:rsidRDefault="00FE47D2" w:rsidP="000C17A1">
      <w:pPr>
        <w:pStyle w:val="Default"/>
        <w:rPr>
          <w:color w:val="auto"/>
        </w:rPr>
      </w:pPr>
    </w:p>
    <w:p w:rsidR="00F73614" w:rsidRPr="00FE4500" w:rsidRDefault="007D5613" w:rsidP="00FE4500">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7</w:t>
      </w:r>
      <w:r w:rsidR="00F73614" w:rsidRPr="002665A3">
        <w:rPr>
          <w:rFonts w:ascii="Times New Roman" w:hAnsi="Times New Roman" w:cs="Times New Roman"/>
          <w:b/>
          <w:sz w:val="24"/>
          <w:szCs w:val="24"/>
        </w:rPr>
        <w:t>)</w:t>
      </w:r>
      <w:r w:rsidR="00F73614">
        <w:rPr>
          <w:rFonts w:ascii="Times New Roman" w:hAnsi="Times New Roman" w:cs="Times New Roman"/>
          <w:b/>
          <w:sz w:val="24"/>
          <w:szCs w:val="24"/>
        </w:rPr>
        <w:t>a</w:t>
      </w:r>
      <w:proofErr w:type="gramEnd"/>
      <w:r w:rsidR="00F73614" w:rsidRPr="002665A3">
        <w:rPr>
          <w:rFonts w:ascii="Times New Roman" w:hAnsi="Times New Roman" w:cs="Times New Roman"/>
          <w:b/>
          <w:sz w:val="24"/>
          <w:szCs w:val="24"/>
        </w:rPr>
        <w:t xml:space="preserve">. </w:t>
      </w:r>
      <w:r>
        <w:rPr>
          <w:rFonts w:ascii="Times New Roman" w:hAnsi="Times New Roman" w:cs="Times New Roman"/>
          <w:b/>
          <w:sz w:val="24"/>
          <w:szCs w:val="24"/>
        </w:rPr>
        <w:t>What are</w:t>
      </w:r>
      <w:r w:rsidR="00B669A4">
        <w:rPr>
          <w:rFonts w:ascii="Times New Roman" w:hAnsi="Times New Roman" w:cs="Times New Roman"/>
          <w:b/>
          <w:sz w:val="24"/>
          <w:szCs w:val="24"/>
        </w:rPr>
        <w:t xml:space="preserve"> the </w:t>
      </w:r>
      <w:r>
        <w:rPr>
          <w:rFonts w:ascii="Times New Roman" w:hAnsi="Times New Roman" w:cs="Times New Roman"/>
          <w:b/>
          <w:sz w:val="24"/>
          <w:szCs w:val="24"/>
        </w:rPr>
        <w:t>desirable properties of bituminous mixes?</w:t>
      </w:r>
      <w:r w:rsidR="00B669A4">
        <w:rPr>
          <w:rFonts w:ascii="Times New Roman" w:hAnsi="Times New Roman" w:cs="Times New Roman"/>
          <w:b/>
          <w:sz w:val="24"/>
          <w:szCs w:val="24"/>
        </w:rPr>
        <w:t xml:space="preserve"> </w:t>
      </w:r>
      <w:r>
        <w:rPr>
          <w:rFonts w:ascii="Times New Roman" w:hAnsi="Times New Roman" w:cs="Times New Roman"/>
          <w:b/>
          <w:sz w:val="24"/>
          <w:szCs w:val="24"/>
        </w:rPr>
        <w:t>Discuss briefly.</w:t>
      </w:r>
    </w:p>
    <w:p w:rsidR="00D05A37" w:rsidRPr="00C345EE" w:rsidRDefault="00003E87" w:rsidP="007D5613">
      <w:pPr>
        <w:pStyle w:val="Default"/>
      </w:pPr>
      <w:proofErr w:type="spellStart"/>
      <w:r>
        <w:rPr>
          <w:b/>
          <w:sz w:val="28"/>
          <w:szCs w:val="28"/>
        </w:rPr>
        <w:t>Ans</w:t>
      </w:r>
      <w:proofErr w:type="spellEnd"/>
      <w:proofErr w:type="gramStart"/>
      <w:r>
        <w:rPr>
          <w:b/>
          <w:sz w:val="28"/>
          <w:szCs w:val="28"/>
        </w:rPr>
        <w:t>:-</w:t>
      </w:r>
      <w:proofErr w:type="gramEnd"/>
      <w:r w:rsidRPr="00D27442">
        <w:rPr>
          <w:sz w:val="23"/>
          <w:szCs w:val="23"/>
        </w:rPr>
        <w:t xml:space="preserve"> </w:t>
      </w:r>
      <w:r>
        <w:rPr>
          <w:sz w:val="23"/>
          <w:szCs w:val="23"/>
        </w:rPr>
        <w:t xml:space="preserve"> </w:t>
      </w:r>
      <w:r w:rsidR="00F41338" w:rsidRPr="00C345EE">
        <w:t>The desirable properties of bituminous mixes are:</w:t>
      </w:r>
    </w:p>
    <w:p w:rsidR="00F41338" w:rsidRPr="00C345EE" w:rsidRDefault="00F41338" w:rsidP="00C345EE">
      <w:pPr>
        <w:pStyle w:val="Default"/>
        <w:numPr>
          <w:ilvl w:val="0"/>
          <w:numId w:val="21"/>
        </w:numPr>
        <w:spacing w:after="54"/>
      </w:pPr>
      <w:r w:rsidRPr="00C345EE">
        <w:t xml:space="preserve">Adequate stability of the mix to withstand stresses and deformations due to its repeated application of wheel loads. </w:t>
      </w:r>
    </w:p>
    <w:p w:rsidR="00F41338" w:rsidRPr="00C345EE" w:rsidRDefault="00F41338" w:rsidP="00C345EE">
      <w:pPr>
        <w:pStyle w:val="Default"/>
        <w:numPr>
          <w:ilvl w:val="0"/>
          <w:numId w:val="21"/>
        </w:numPr>
        <w:spacing w:after="54"/>
      </w:pPr>
      <w:r w:rsidRPr="00C345EE">
        <w:t xml:space="preserve">Adequate flexibility to withstand fatigue effects (development of cracks) during service life of the pavement. </w:t>
      </w:r>
    </w:p>
    <w:p w:rsidR="00F41338" w:rsidRPr="00C345EE" w:rsidRDefault="00F41338" w:rsidP="00C345EE">
      <w:pPr>
        <w:pStyle w:val="Default"/>
        <w:numPr>
          <w:ilvl w:val="0"/>
          <w:numId w:val="21"/>
        </w:numPr>
        <w:spacing w:after="54"/>
      </w:pPr>
      <w:r w:rsidRPr="00C345EE">
        <w:t xml:space="preserve">Adequate resistance to permanent deformation such as rutting due to movement of heavy wheel loads during hot weather </w:t>
      </w:r>
    </w:p>
    <w:p w:rsidR="00F41338" w:rsidRPr="00C345EE" w:rsidRDefault="00F41338" w:rsidP="00C345EE">
      <w:pPr>
        <w:pStyle w:val="Default"/>
        <w:numPr>
          <w:ilvl w:val="0"/>
          <w:numId w:val="21"/>
        </w:numPr>
        <w:spacing w:after="54"/>
      </w:pPr>
      <w:r w:rsidRPr="00C345EE">
        <w:t xml:space="preserve">Possess adequate resistance to low temperature cracking under traffic movement </w:t>
      </w:r>
    </w:p>
    <w:p w:rsidR="00F41338" w:rsidRPr="00C345EE" w:rsidRDefault="00F41338" w:rsidP="00C345EE">
      <w:pPr>
        <w:pStyle w:val="Default"/>
        <w:numPr>
          <w:ilvl w:val="0"/>
          <w:numId w:val="21"/>
        </w:numPr>
        <w:spacing w:after="54"/>
      </w:pPr>
      <w:r w:rsidRPr="00C345EE">
        <w:t xml:space="preserve">Durability to sustain the adverse weather and repeated traffic loads. </w:t>
      </w:r>
    </w:p>
    <w:p w:rsidR="00F41338" w:rsidRPr="00C345EE" w:rsidRDefault="00F41338" w:rsidP="00C345EE">
      <w:pPr>
        <w:pStyle w:val="Default"/>
        <w:numPr>
          <w:ilvl w:val="0"/>
          <w:numId w:val="21"/>
        </w:numPr>
        <w:spacing w:after="54"/>
      </w:pPr>
      <w:r w:rsidRPr="00C345EE">
        <w:t xml:space="preserve">Possess sufficient air voids to prevent bleeding of the binder </w:t>
      </w:r>
    </w:p>
    <w:p w:rsidR="00F41338" w:rsidRPr="00C345EE" w:rsidRDefault="00F41338" w:rsidP="00C345EE">
      <w:pPr>
        <w:pStyle w:val="Default"/>
        <w:numPr>
          <w:ilvl w:val="0"/>
          <w:numId w:val="21"/>
        </w:numPr>
        <w:spacing w:after="54"/>
      </w:pPr>
      <w:r w:rsidRPr="00C345EE">
        <w:lastRenderedPageBreak/>
        <w:t xml:space="preserve">Possess adequate resistance against moisture induced damages </w:t>
      </w:r>
    </w:p>
    <w:p w:rsidR="00F41338" w:rsidRPr="00C345EE" w:rsidRDefault="00F41338" w:rsidP="00C345EE">
      <w:pPr>
        <w:pStyle w:val="Default"/>
        <w:numPr>
          <w:ilvl w:val="0"/>
          <w:numId w:val="21"/>
        </w:numPr>
        <w:spacing w:after="54"/>
      </w:pPr>
      <w:r w:rsidRPr="00C345EE">
        <w:t xml:space="preserve">Should possess adequate skid resistance even after continued traffic movements </w:t>
      </w:r>
    </w:p>
    <w:p w:rsidR="00F41338" w:rsidRPr="00C345EE" w:rsidRDefault="00F41338" w:rsidP="00C345EE">
      <w:pPr>
        <w:pStyle w:val="Default"/>
        <w:numPr>
          <w:ilvl w:val="0"/>
          <w:numId w:val="21"/>
        </w:numPr>
      </w:pPr>
      <w:r w:rsidRPr="00C345EE">
        <w:t xml:space="preserve">Hot mix asphalt should have adequate workability of the mix </w:t>
      </w:r>
    </w:p>
    <w:p w:rsidR="00530349" w:rsidRPr="003E7D51" w:rsidRDefault="00530349" w:rsidP="00D05A37">
      <w:pPr>
        <w:pStyle w:val="Default"/>
        <w:ind w:left="720"/>
      </w:pPr>
    </w:p>
    <w:p w:rsidR="008D2508" w:rsidRPr="0064065E" w:rsidRDefault="008D2508" w:rsidP="003C2715">
      <w:pPr>
        <w:pStyle w:val="Default"/>
      </w:pPr>
    </w:p>
    <w:p w:rsidR="003C2715" w:rsidRDefault="00F41338" w:rsidP="000C17A1">
      <w:pPr>
        <w:pStyle w:val="Default"/>
        <w:rPr>
          <w:b/>
          <w:color w:val="auto"/>
        </w:rPr>
      </w:pPr>
      <w:proofErr w:type="gramStart"/>
      <w:r>
        <w:rPr>
          <w:b/>
        </w:rPr>
        <w:t>7</w:t>
      </w:r>
      <w:r w:rsidR="008D2508" w:rsidRPr="002665A3">
        <w:rPr>
          <w:b/>
        </w:rPr>
        <w:t>)</w:t>
      </w:r>
      <w:r w:rsidR="008D2508">
        <w:rPr>
          <w:b/>
        </w:rPr>
        <w:t>b</w:t>
      </w:r>
      <w:proofErr w:type="gramEnd"/>
      <w:r w:rsidR="008D2508" w:rsidRPr="002665A3">
        <w:rPr>
          <w:b/>
        </w:rPr>
        <w:t xml:space="preserve">. </w:t>
      </w:r>
      <w:r>
        <w:rPr>
          <w:b/>
          <w:color w:val="auto"/>
        </w:rPr>
        <w:t>What are the essential requirements of soil properties suitable for the construction of highway sub grade? Explain the method of construction of highway sub grade.</w:t>
      </w:r>
    </w:p>
    <w:p w:rsidR="00C345EE" w:rsidRDefault="00EF1336" w:rsidP="001B70C9">
      <w:pPr>
        <w:pStyle w:val="Default"/>
        <w:rPr>
          <w:sz w:val="23"/>
          <w:szCs w:val="23"/>
        </w:rPr>
      </w:pPr>
      <w:proofErr w:type="spellStart"/>
      <w:r>
        <w:rPr>
          <w:b/>
          <w:sz w:val="28"/>
          <w:szCs w:val="28"/>
        </w:rPr>
        <w:t>Ans</w:t>
      </w:r>
      <w:proofErr w:type="spellEnd"/>
      <w:r>
        <w:rPr>
          <w:b/>
          <w:sz w:val="28"/>
          <w:szCs w:val="28"/>
        </w:rPr>
        <w:t>:-</w:t>
      </w:r>
      <w:r w:rsidRPr="00D27442">
        <w:rPr>
          <w:sz w:val="23"/>
          <w:szCs w:val="23"/>
        </w:rPr>
        <w:t xml:space="preserve"> </w:t>
      </w:r>
      <w:r>
        <w:rPr>
          <w:sz w:val="23"/>
          <w:szCs w:val="23"/>
        </w:rPr>
        <w:t xml:space="preserve"> </w:t>
      </w:r>
    </w:p>
    <w:p w:rsidR="001B70C9" w:rsidRDefault="001B70C9" w:rsidP="001B70C9">
      <w:pPr>
        <w:autoSpaceDE w:val="0"/>
        <w:autoSpaceDN w:val="0"/>
        <w:adjustRightInd w:val="0"/>
        <w:spacing w:after="0" w:line="240" w:lineRule="auto"/>
        <w:jc w:val="center"/>
        <w:rPr>
          <w:rFonts w:ascii="Times New Roman" w:hAnsi="Times New Roman" w:cs="Times New Roman"/>
          <w:i/>
          <w:sz w:val="24"/>
          <w:szCs w:val="24"/>
          <w:u w:val="single"/>
        </w:rPr>
      </w:pPr>
      <w:r w:rsidRPr="00772D21">
        <w:rPr>
          <w:rFonts w:ascii="Times New Roman" w:hAnsi="Times New Roman" w:cs="Times New Roman"/>
          <w:i/>
          <w:sz w:val="24"/>
          <w:szCs w:val="24"/>
          <w:u w:val="single"/>
        </w:rPr>
        <w:t>Compaction Requirements of Embankment &amp; Sub grade</w:t>
      </w:r>
    </w:p>
    <w:p w:rsidR="001B70C9" w:rsidRPr="00772D21" w:rsidRDefault="001B70C9" w:rsidP="001B70C9">
      <w:pPr>
        <w:autoSpaceDE w:val="0"/>
        <w:autoSpaceDN w:val="0"/>
        <w:adjustRightInd w:val="0"/>
        <w:spacing w:after="0" w:line="240" w:lineRule="auto"/>
        <w:jc w:val="center"/>
        <w:rPr>
          <w:rFonts w:ascii="Times New Roman" w:hAnsi="Times New Roman" w:cs="Times New Roman"/>
          <w:i/>
          <w:sz w:val="24"/>
          <w:szCs w:val="24"/>
          <w:u w:val="single"/>
        </w:rPr>
      </w:pP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127752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43600" cy="1277523"/>
                    </a:xfrm>
                    <a:prstGeom prst="rect">
                      <a:avLst/>
                    </a:prstGeom>
                    <a:noFill/>
                    <a:ln w="9525">
                      <a:noFill/>
                      <a:miter lim="800000"/>
                      <a:headEnd/>
                      <a:tailEnd/>
                    </a:ln>
                  </pic:spPr>
                </pic:pic>
              </a:graphicData>
            </a:graphic>
          </wp:inline>
        </w:drawing>
      </w:r>
    </w:p>
    <w:p w:rsidR="001B70C9" w:rsidRDefault="001B70C9" w:rsidP="001B70C9">
      <w:pPr>
        <w:autoSpaceDE w:val="0"/>
        <w:autoSpaceDN w:val="0"/>
        <w:adjustRightInd w:val="0"/>
        <w:spacing w:after="0" w:line="240" w:lineRule="auto"/>
        <w:rPr>
          <w:rFonts w:ascii="Times New Roman" w:hAnsi="Times New Roman" w:cs="Times New Roman"/>
          <w:sz w:val="24"/>
          <w:szCs w:val="24"/>
        </w:rPr>
      </w:pPr>
    </w:p>
    <w:p w:rsidR="001B70C9" w:rsidRPr="00724E6F" w:rsidRDefault="001B70C9" w:rsidP="001B70C9">
      <w:pPr>
        <w:autoSpaceDE w:val="0"/>
        <w:autoSpaceDN w:val="0"/>
        <w:adjustRightInd w:val="0"/>
        <w:spacing w:after="0" w:line="240" w:lineRule="auto"/>
        <w:rPr>
          <w:rFonts w:ascii="Times New Roman" w:hAnsi="Times New Roman" w:cs="Times New Roman"/>
          <w:b/>
          <w:bCs/>
          <w:iCs/>
          <w:sz w:val="24"/>
          <w:szCs w:val="24"/>
          <w:u w:val="single"/>
        </w:rPr>
      </w:pPr>
      <w:r w:rsidRPr="00724E6F">
        <w:rPr>
          <w:rFonts w:ascii="Times New Roman" w:hAnsi="Times New Roman" w:cs="Times New Roman"/>
          <w:b/>
          <w:bCs/>
          <w:iCs/>
          <w:sz w:val="24"/>
          <w:szCs w:val="24"/>
          <w:u w:val="single"/>
        </w:rPr>
        <w:t>Preparation of Sub</w:t>
      </w:r>
      <w:r>
        <w:rPr>
          <w:rFonts w:ascii="Times New Roman" w:hAnsi="Times New Roman" w:cs="Times New Roman"/>
          <w:b/>
          <w:bCs/>
          <w:iCs/>
          <w:sz w:val="24"/>
          <w:szCs w:val="24"/>
          <w:u w:val="single"/>
        </w:rPr>
        <w:t xml:space="preserve"> </w:t>
      </w:r>
      <w:r w:rsidRPr="00724E6F">
        <w:rPr>
          <w:rFonts w:ascii="Times New Roman" w:hAnsi="Times New Roman" w:cs="Times New Roman"/>
          <w:b/>
          <w:bCs/>
          <w:iCs/>
          <w:sz w:val="24"/>
          <w:szCs w:val="24"/>
          <w:u w:val="single"/>
        </w:rPr>
        <w:t>grade: Construction Procedure</w:t>
      </w:r>
    </w:p>
    <w:p w:rsidR="001B70C9" w:rsidRDefault="001B70C9" w:rsidP="001B70C9">
      <w:pPr>
        <w:autoSpaceDE w:val="0"/>
        <w:autoSpaceDN w:val="0"/>
        <w:adjustRightInd w:val="0"/>
        <w:spacing w:after="0" w:line="240" w:lineRule="auto"/>
        <w:rPr>
          <w:rFonts w:ascii="Times New Roman" w:hAnsi="Times New Roman" w:cs="Times New Roman"/>
          <w:b/>
          <w:bCs/>
          <w:i/>
          <w:iCs/>
          <w:sz w:val="24"/>
          <w:szCs w:val="24"/>
        </w:rPr>
      </w:pP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Setting out </w:t>
      </w:r>
      <w:r>
        <w:rPr>
          <w:rFonts w:ascii="Times New Roman,Bold" w:hAnsi="Times New Roman,Bold" w:cs="Times New Roman,Bold"/>
          <w:b/>
          <w:bCs/>
          <w:sz w:val="24"/>
          <w:szCs w:val="24"/>
        </w:rPr>
        <w:t xml:space="preserve">– </w:t>
      </w:r>
      <w:r>
        <w:rPr>
          <w:rFonts w:ascii="Times New Roman" w:hAnsi="Times New Roman" w:cs="Times New Roman"/>
          <w:sz w:val="24"/>
          <w:szCs w:val="24"/>
        </w:rPr>
        <w:t>After the site has been cleared, the work should be set out. The limits of embankment are marked by fixing batter pegs on both sides at regular intervals. The sub grade should be wider than the design dimension so that surplus material may be trimmed.</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Dewatering </w:t>
      </w:r>
      <w:r>
        <w:rPr>
          <w:rFonts w:ascii="Times New Roman,Bold" w:hAnsi="Times New Roman,Bold" w:cs="Times New Roman,Bold"/>
          <w:b/>
          <w:bCs/>
          <w:sz w:val="24"/>
          <w:szCs w:val="24"/>
        </w:rPr>
        <w:t xml:space="preserve">– </w:t>
      </w:r>
      <w:r>
        <w:rPr>
          <w:rFonts w:ascii="Times New Roman" w:hAnsi="Times New Roman" w:cs="Times New Roman"/>
          <w:sz w:val="24"/>
          <w:szCs w:val="24"/>
        </w:rPr>
        <w:t>If the foundation of the embankment is in area with stagnant water, it is feasible to remove it by bailing out or pumping.</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Stripping &amp; Storing top soil </w:t>
      </w:r>
      <w:r>
        <w:rPr>
          <w:rFonts w:ascii="Times New Roman,Bold" w:hAnsi="Times New Roman,Bold" w:cs="Times New Roman,Bold"/>
          <w:b/>
          <w:bCs/>
          <w:sz w:val="24"/>
          <w:szCs w:val="24"/>
        </w:rPr>
        <w:t xml:space="preserve">– </w:t>
      </w:r>
      <w:r>
        <w:rPr>
          <w:rFonts w:ascii="Times New Roman" w:hAnsi="Times New Roman" w:cs="Times New Roman"/>
          <w:sz w:val="24"/>
          <w:szCs w:val="24"/>
        </w:rPr>
        <w:t>In localities where most of the available embankment materials are not conductive to plant growth, the top soil from all areas of cutting shall be stripped to specified depths not exceeding 150mm &amp; stored in stock piles of height not exceeding 2m for covering embankment slopes.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Compacting ground supporting embankment / sub grade </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where necessary, the original ground shall be leveled to facilitate placement of first layer of embankment, scarified, mixed with water and then compacted by rolling so as to achieve minimum dry density as given in table. In case difference in sub grade level and ground level is less than 0.5m &amp; the ground does not have 97% relative compaction, the ground shall be loosened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a level 0.5m below the sub grade level, watered &amp; compacted in layers to not less than 97% of dry density.</w:t>
      </w:r>
    </w:p>
    <w:p w:rsidR="001B70C9" w:rsidRDefault="001B70C9" w:rsidP="001B70C9">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b/>
          <w:bCs/>
          <w:sz w:val="24"/>
          <w:szCs w:val="24"/>
        </w:rPr>
        <w:t xml:space="preserve">Spreading material in layers &amp; bringing to appropriate moisture content </w:t>
      </w:r>
      <w:r>
        <w:rPr>
          <w:rFonts w:ascii="Times New Roman,Bold" w:hAnsi="Times New Roman,Bold" w:cs="Times New Roman,Bold"/>
          <w:b/>
          <w:bCs/>
          <w:sz w:val="24"/>
          <w:szCs w:val="24"/>
        </w:rPr>
        <w: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The embankment &amp; sub grade material shall be spread in layers of uniform thickness not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exceeding</w:t>
      </w:r>
      <w:proofErr w:type="gramEnd"/>
      <w:r>
        <w:rPr>
          <w:rFonts w:ascii="Times New Roman" w:hAnsi="Times New Roman" w:cs="Times New Roman"/>
          <w:sz w:val="24"/>
          <w:szCs w:val="24"/>
        </w:rPr>
        <w:t xml:space="preserve"> 200mm compacted thickness over the entire width of embankment by mechanical means, finished by a motor grader &amp; compacted.</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Moisture content of the material shall be checked at this site of placement prior to commencement of compaction, water shall be sprinkled from a water tanker filled with sprinkler</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capable</w:t>
      </w:r>
      <w:proofErr w:type="gramEnd"/>
      <w:r>
        <w:rPr>
          <w:rFonts w:ascii="Times New Roman" w:hAnsi="Times New Roman" w:cs="Times New Roman"/>
          <w:sz w:val="24"/>
          <w:szCs w:val="24"/>
        </w:rPr>
        <w:t xml:space="preserve"> of applying water uniformly.</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Moisture content of each layer should be checked in accordance with IS – 2720.</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Clods or hard lumps of earth shall be broken to have max size of 75mm when placed in embankment &amp; max size of 50 mm when placed in sub grade.</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 Embankments &amp; other areas of unsupported fills shall not be constructed with steeper side</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slopes</w:t>
      </w:r>
      <w:proofErr w:type="gramEnd"/>
      <w:r>
        <w:rPr>
          <w:rFonts w:ascii="Times New Roman" w:hAnsi="Times New Roman" w:cs="Times New Roman"/>
          <w:sz w:val="24"/>
          <w:szCs w:val="24"/>
        </w:rPr>
        <w:t>, or to greater widths.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Whenever fills is to be deposited against the face of a natural slope, steeper than 1 vertical on 4</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horizontal</w:t>
      </w:r>
      <w:proofErr w:type="gramEnd"/>
      <w:r>
        <w:rPr>
          <w:rFonts w:ascii="Times New Roman" w:hAnsi="Times New Roman" w:cs="Times New Roman"/>
          <w:sz w:val="24"/>
          <w:szCs w:val="24"/>
        </w:rPr>
        <w:t>, such faces shall be benched.</w:t>
      </w:r>
    </w:p>
    <w:p w:rsidR="001B70C9" w:rsidRDefault="001B70C9" w:rsidP="001B70C9">
      <w:pPr>
        <w:autoSpaceDE w:val="0"/>
        <w:autoSpaceDN w:val="0"/>
        <w:adjustRightInd w:val="0"/>
        <w:spacing w:after="0" w:line="240" w:lineRule="auto"/>
        <w:rPr>
          <w:rFonts w:ascii="Times New Roman" w:hAnsi="Times New Roman" w:cs="Times New Roman"/>
          <w:b/>
          <w:bCs/>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Compaction</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Smooth wheeled, vibratory, pneumatic </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sheep foot or pad foot rollers of suitable size and</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capacity</w:t>
      </w:r>
      <w:proofErr w:type="gramEnd"/>
      <w:r>
        <w:rPr>
          <w:rFonts w:ascii="Times New Roman" w:hAnsi="Times New Roman" w:cs="Times New Roman"/>
          <w:sz w:val="24"/>
          <w:szCs w:val="24"/>
        </w:rPr>
        <w:t xml:space="preserve"> should be used for different types &amp; grades of materials.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Mostly compaction will be done with vibratory roller of 80 to 100KN static weight or heavy</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pneumatic</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tyred</w:t>
      </w:r>
      <w:proofErr w:type="spellEnd"/>
      <w:r>
        <w:rPr>
          <w:rFonts w:ascii="Times New Roman" w:hAnsi="Times New Roman" w:cs="Times New Roman"/>
          <w:sz w:val="24"/>
          <w:szCs w:val="24"/>
        </w:rPr>
        <w:t xml:space="preserve"> roller.</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Each layer of the material shall be thoroughly compacted to the densities subsequent layers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should</w:t>
      </w:r>
      <w:proofErr w:type="gramEnd"/>
      <w:r>
        <w:rPr>
          <w:rFonts w:ascii="Times New Roman" w:hAnsi="Times New Roman" w:cs="Times New Roman"/>
          <w:sz w:val="24"/>
          <w:szCs w:val="24"/>
        </w:rPr>
        <w:t xml:space="preserve"> be laid only after the finished layer has been tested.</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The measurement of field dry density is recorded by nuclear moisture / density gauge.</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 When density measurement revel any soft areas in embankment, further compaction is carried</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out</w:t>
      </w:r>
      <w:proofErr w:type="gramEnd"/>
      <w:r>
        <w:rPr>
          <w:rFonts w:ascii="Times New Roman" w:hAnsi="Times New Roman" w:cs="Times New Roman"/>
          <w:sz w:val="24"/>
          <w:szCs w:val="24"/>
        </w:rPr>
        <w: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Drainage </w:t>
      </w:r>
      <w:r>
        <w:rPr>
          <w:rFonts w:ascii="Times New Roman,Bold" w:hAnsi="Times New Roman,Bold" w:cs="Times New Roman,Bold"/>
          <w:b/>
          <w:bCs/>
          <w:sz w:val="24"/>
          <w:szCs w:val="24"/>
        </w:rPr>
        <w:t xml:space="preserve">– </w:t>
      </w:r>
      <w:r>
        <w:rPr>
          <w:rFonts w:ascii="Times New Roman" w:hAnsi="Times New Roman" w:cs="Times New Roman"/>
          <w:sz w:val="24"/>
          <w:szCs w:val="24"/>
        </w:rPr>
        <w:t>The surface of embankment at all times during construction shall be</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maintained</w:t>
      </w:r>
      <w:proofErr w:type="gramEnd"/>
      <w:r>
        <w:rPr>
          <w:rFonts w:ascii="Times New Roman" w:hAnsi="Times New Roman" w:cs="Times New Roman"/>
          <w:sz w:val="24"/>
          <w:szCs w:val="24"/>
        </w:rPr>
        <w:t xml:space="preserve"> at such across fall as will shed water and prevent pending.</w:t>
      </w:r>
    </w:p>
    <w:p w:rsidR="001B70C9" w:rsidRDefault="001B70C9" w:rsidP="001B70C9">
      <w:pPr>
        <w:autoSpaceDE w:val="0"/>
        <w:autoSpaceDN w:val="0"/>
        <w:adjustRightInd w:val="0"/>
        <w:spacing w:after="0" w:line="240" w:lineRule="auto"/>
        <w:rPr>
          <w:rFonts w:ascii="Times New Roman,Bold" w:hAnsi="Times New Roman,Bold" w:cs="Times New Roman,Bold"/>
          <w:b/>
          <w:bCs/>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Repairing of damages caused by rain / spillage of water </w:t>
      </w:r>
      <w:r>
        <w:rPr>
          <w:rFonts w:ascii="Times New Roman,Bold" w:hAnsi="Times New Roman,Bold" w:cs="Times New Roman,Bold"/>
          <w:b/>
          <w:bCs/>
          <w:sz w:val="24"/>
          <w:szCs w:val="24"/>
        </w:rPr>
        <w: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The soil in the affected portion shall be removed in such areas before next layer is laid &amp; refilled in layers &amp; compacted using small vibratory roller, plate compactor or power rammer to</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achieve</w:t>
      </w:r>
      <w:proofErr w:type="gramEnd"/>
      <w:r>
        <w:rPr>
          <w:rFonts w:ascii="Times New Roman" w:hAnsi="Times New Roman" w:cs="Times New Roman"/>
          <w:sz w:val="24"/>
          <w:szCs w:val="24"/>
        </w:rPr>
        <w:t xml:space="preserve"> the required density.</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sidRPr="004C3195">
        <w:rPr>
          <w:rFonts w:ascii="Times New Roman" w:hAnsi="Times New Roman" w:cs="Times New Roman"/>
          <w:bCs/>
          <w:sz w:val="24"/>
          <w:szCs w:val="24"/>
        </w:rPr>
        <w:t>b</w:t>
      </w:r>
      <w:r>
        <w:rPr>
          <w:rFonts w:ascii="Times New Roman" w:hAnsi="Times New Roman" w:cs="Times New Roman"/>
          <w:b/>
          <w:bCs/>
          <w:sz w:val="24"/>
          <w:szCs w:val="24"/>
        </w:rPr>
        <w:t xml:space="preserve">. </w:t>
      </w:r>
      <w:r>
        <w:rPr>
          <w:rFonts w:ascii="Times New Roman" w:hAnsi="Times New Roman" w:cs="Times New Roman"/>
          <w:sz w:val="24"/>
          <w:szCs w:val="24"/>
        </w:rPr>
        <w:t>Tests shall be carried out to ascertain the density requirements of the repaired area.</w:t>
      </w:r>
    </w:p>
    <w:p w:rsidR="001B70C9" w:rsidRDefault="001B70C9" w:rsidP="001B70C9">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b/>
          <w:bCs/>
          <w:sz w:val="24"/>
          <w:szCs w:val="24"/>
        </w:rPr>
        <w:t xml:space="preserve">Finishing operations </w:t>
      </w:r>
      <w:r>
        <w:rPr>
          <w:rFonts w:ascii="Times New Roman,Bold" w:hAnsi="Times New Roman,Bold" w:cs="Times New Roman,Bold"/>
          <w:b/>
          <w:bCs/>
          <w:sz w:val="24"/>
          <w:szCs w:val="24"/>
        </w:rPr>
        <w: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It shall include the work of shaping &amp; dressing the shoulders / verge / road bed &amp; side slopes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conform to alignment, levels, cross sections &amp; dimensions.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Both the upper &amp; lower ends of side slopes shall be rounded off &amp; to merge the embankment</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adjacent terrain to improve appearances</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The top soil, removed &amp; conserved earlier shall spread over the fill slopes, before spreading</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slopes should be roughened and moistened slightly to provide bond and is provided t a depth</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75mm to 150mm for plant growth.</w:t>
      </w:r>
    </w:p>
    <w:p w:rsidR="001B70C9" w:rsidRDefault="001B70C9" w:rsidP="001B70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When earthwork is completed, the road area shall be cleared of all debris &amp; ugly scars.</w:t>
      </w:r>
    </w:p>
    <w:p w:rsidR="001B70C9" w:rsidRDefault="001B70C9" w:rsidP="001B70C9">
      <w:pPr>
        <w:pStyle w:val="Default"/>
      </w:pPr>
      <w:r>
        <w:t xml:space="preserve"> </w:t>
      </w:r>
    </w:p>
    <w:p w:rsidR="003C0599" w:rsidRDefault="003A3E36" w:rsidP="003C0599">
      <w:pPr>
        <w:autoSpaceDE w:val="0"/>
        <w:autoSpaceDN w:val="0"/>
        <w:adjustRightInd w:val="0"/>
        <w:spacing w:after="0" w:line="240" w:lineRule="auto"/>
        <w:rPr>
          <w:rFonts w:ascii="Times New Roman" w:hAnsi="Times New Roman" w:cs="Times New Roman"/>
          <w:color w:val="000000"/>
          <w:sz w:val="24"/>
          <w:szCs w:val="24"/>
          <w:lang w:val="en-IN"/>
        </w:rPr>
      </w:pPr>
      <w:r>
        <w:rPr>
          <w:rFonts w:ascii="Times New Roman" w:hAnsi="Times New Roman" w:cs="Times New Roman"/>
          <w:color w:val="000000"/>
          <w:sz w:val="24"/>
          <w:szCs w:val="24"/>
          <w:lang w:val="en-IN"/>
        </w:rPr>
        <w:t xml:space="preserve">                                        </w:t>
      </w:r>
    </w:p>
    <w:p w:rsidR="00350905" w:rsidRPr="00A96F9E" w:rsidRDefault="001B70C9" w:rsidP="00A96F9E">
      <w:pPr>
        <w:autoSpaceDE w:val="0"/>
        <w:autoSpaceDN w:val="0"/>
        <w:adjustRightInd w:val="0"/>
        <w:rPr>
          <w:rFonts w:ascii="Times New Roman" w:hAnsi="Times New Roman" w:cs="Times New Roman"/>
          <w:color w:val="000000"/>
          <w:sz w:val="24"/>
          <w:szCs w:val="24"/>
          <w:lang w:val="en-IN"/>
        </w:rPr>
      </w:pPr>
      <w:proofErr w:type="gramStart"/>
      <w:r>
        <w:rPr>
          <w:rFonts w:ascii="Times New Roman" w:hAnsi="Times New Roman" w:cs="Times New Roman"/>
          <w:b/>
          <w:sz w:val="24"/>
          <w:szCs w:val="24"/>
        </w:rPr>
        <w:t>8</w:t>
      </w:r>
      <w:r w:rsidR="00022C22" w:rsidRPr="002665A3">
        <w:rPr>
          <w:rFonts w:ascii="Times New Roman" w:hAnsi="Times New Roman" w:cs="Times New Roman"/>
          <w:b/>
          <w:sz w:val="24"/>
          <w:szCs w:val="24"/>
        </w:rPr>
        <w:t>)</w:t>
      </w:r>
      <w:r w:rsidR="00022C22">
        <w:rPr>
          <w:rFonts w:ascii="Times New Roman" w:hAnsi="Times New Roman" w:cs="Times New Roman"/>
          <w:b/>
          <w:sz w:val="24"/>
          <w:szCs w:val="24"/>
        </w:rPr>
        <w:t>a</w:t>
      </w:r>
      <w:proofErr w:type="gramEnd"/>
      <w:r w:rsidR="00022C22" w:rsidRPr="002665A3">
        <w:rPr>
          <w:rFonts w:ascii="Times New Roman" w:hAnsi="Times New Roman" w:cs="Times New Roman"/>
          <w:b/>
          <w:sz w:val="24"/>
          <w:szCs w:val="24"/>
        </w:rPr>
        <w:t xml:space="preserve">. </w:t>
      </w:r>
      <w:r>
        <w:rPr>
          <w:rFonts w:ascii="Times New Roman" w:hAnsi="Times New Roman" w:cs="Times New Roman"/>
          <w:b/>
          <w:sz w:val="24"/>
          <w:szCs w:val="24"/>
        </w:rPr>
        <w:t>Explain the method of construction of water bound macadam base</w:t>
      </w:r>
      <w:r w:rsidR="003262C5">
        <w:rPr>
          <w:rFonts w:ascii="Times New Roman" w:hAnsi="Times New Roman" w:cs="Times New Roman"/>
          <w:b/>
          <w:sz w:val="24"/>
          <w:szCs w:val="24"/>
        </w:rPr>
        <w:t>.</w:t>
      </w:r>
    </w:p>
    <w:p w:rsidR="001B70C9" w:rsidRDefault="00022C22" w:rsidP="001B70C9">
      <w:pPr>
        <w:rPr>
          <w:rFonts w:ascii="Times New Roman" w:hAnsi="Times New Roman" w:cs="Times New Roman"/>
          <w:bCs/>
          <w:sz w:val="24"/>
          <w:szCs w:val="24"/>
        </w:rPr>
      </w:pPr>
      <w:proofErr w:type="spellStart"/>
      <w:r w:rsidRPr="00F648C1">
        <w:rPr>
          <w:rFonts w:ascii="Times New Roman" w:hAnsi="Times New Roman" w:cs="Times New Roman"/>
          <w:b/>
          <w:sz w:val="24"/>
          <w:szCs w:val="24"/>
        </w:rPr>
        <w:t>Ans</w:t>
      </w:r>
      <w:proofErr w:type="spellEnd"/>
      <w:proofErr w:type="gramStart"/>
      <w:r w:rsidRPr="00F648C1">
        <w:rPr>
          <w:rFonts w:ascii="Times New Roman" w:hAnsi="Times New Roman" w:cs="Times New Roman"/>
          <w:b/>
          <w:sz w:val="24"/>
          <w:szCs w:val="24"/>
        </w:rPr>
        <w:t>:-</w:t>
      </w:r>
      <w:proofErr w:type="gramEnd"/>
      <w:r w:rsidRPr="00F648C1">
        <w:rPr>
          <w:rFonts w:ascii="Times New Roman" w:hAnsi="Times New Roman" w:cs="Times New Roman"/>
          <w:b/>
          <w:sz w:val="24"/>
          <w:szCs w:val="24"/>
        </w:rPr>
        <w:t xml:space="preserve">  </w:t>
      </w:r>
      <w:r w:rsidR="001B70C9" w:rsidRPr="00B76636">
        <w:rPr>
          <w:rFonts w:ascii="Times New Roman" w:hAnsi="Times New Roman" w:cs="Times New Roman"/>
          <w:b/>
          <w:bCs/>
          <w:sz w:val="24"/>
          <w:szCs w:val="24"/>
        </w:rPr>
        <w:t>Preparation of Foundation for Receiving the WBM course</w:t>
      </w:r>
      <w:r w:rsidR="001B70C9">
        <w:rPr>
          <w:rFonts w:ascii="Times New Roman" w:hAnsi="Times New Roman" w:cs="Times New Roman"/>
          <w:b/>
          <w:bCs/>
          <w:sz w:val="24"/>
          <w:szCs w:val="24"/>
        </w:rPr>
        <w:t xml:space="preserve">:- </w:t>
      </w:r>
      <w:r w:rsidR="001B70C9" w:rsidRPr="00B76636">
        <w:rPr>
          <w:rFonts w:ascii="Times New Roman" w:hAnsi="Times New Roman" w:cs="Times New Roman"/>
          <w:bCs/>
          <w:sz w:val="24"/>
          <w:szCs w:val="24"/>
        </w:rPr>
        <w:t xml:space="preserve"> The foundation for receiving the new layer of WBM may be either the sub</w:t>
      </w:r>
      <w:r w:rsidR="001B70C9">
        <w:rPr>
          <w:rFonts w:ascii="Times New Roman" w:hAnsi="Times New Roman" w:cs="Times New Roman"/>
          <w:bCs/>
          <w:sz w:val="24"/>
          <w:szCs w:val="24"/>
        </w:rPr>
        <w:t xml:space="preserve"> </w:t>
      </w:r>
      <w:r w:rsidR="001B70C9" w:rsidRPr="00B76636">
        <w:rPr>
          <w:rFonts w:ascii="Times New Roman" w:hAnsi="Times New Roman" w:cs="Times New Roman"/>
          <w:bCs/>
          <w:sz w:val="24"/>
          <w:szCs w:val="24"/>
        </w:rPr>
        <w:t>grade ors</w:t>
      </w:r>
      <w:r w:rsidR="001B70C9">
        <w:rPr>
          <w:rFonts w:ascii="Times New Roman" w:hAnsi="Times New Roman" w:cs="Times New Roman"/>
          <w:bCs/>
          <w:sz w:val="24"/>
          <w:szCs w:val="24"/>
        </w:rPr>
        <w:t xml:space="preserve"> </w:t>
      </w:r>
      <w:proofErr w:type="spellStart"/>
      <w:r w:rsidR="001B70C9" w:rsidRPr="00B76636">
        <w:rPr>
          <w:rFonts w:ascii="Times New Roman" w:hAnsi="Times New Roman" w:cs="Times New Roman"/>
          <w:bCs/>
          <w:sz w:val="24"/>
          <w:szCs w:val="24"/>
        </w:rPr>
        <w:t>ub</w:t>
      </w:r>
      <w:proofErr w:type="spellEnd"/>
      <w:r w:rsidR="001B70C9" w:rsidRPr="00B76636">
        <w:rPr>
          <w:rFonts w:ascii="Times New Roman" w:hAnsi="Times New Roman" w:cs="Times New Roman"/>
          <w:bCs/>
          <w:sz w:val="24"/>
          <w:szCs w:val="24"/>
        </w:rPr>
        <w:t>-base or base course. This foundation layer is prepared to the required grade and camber</w:t>
      </w:r>
      <w:r w:rsidR="001B70C9">
        <w:rPr>
          <w:rFonts w:ascii="Times New Roman" w:hAnsi="Times New Roman" w:cs="Times New Roman"/>
          <w:bCs/>
          <w:sz w:val="24"/>
          <w:szCs w:val="24"/>
        </w:rPr>
        <w:t xml:space="preserve"> </w:t>
      </w:r>
      <w:r w:rsidR="001B70C9" w:rsidRPr="00B76636">
        <w:rPr>
          <w:rFonts w:ascii="Times New Roman" w:hAnsi="Times New Roman" w:cs="Times New Roman"/>
          <w:bCs/>
          <w:sz w:val="24"/>
          <w:szCs w:val="24"/>
        </w:rPr>
        <w:t>and the dust and either loose materials are cleaned. On existing road surface, the depressions</w:t>
      </w:r>
      <w:r w:rsidR="001B70C9">
        <w:rPr>
          <w:rFonts w:ascii="Times New Roman" w:hAnsi="Times New Roman" w:cs="Times New Roman"/>
          <w:bCs/>
          <w:sz w:val="24"/>
          <w:szCs w:val="24"/>
        </w:rPr>
        <w:t xml:space="preserve"> </w:t>
      </w:r>
      <w:r w:rsidR="001B70C9" w:rsidRPr="00B76636">
        <w:rPr>
          <w:rFonts w:ascii="Times New Roman" w:hAnsi="Times New Roman" w:cs="Times New Roman"/>
          <w:bCs/>
          <w:sz w:val="24"/>
          <w:szCs w:val="24"/>
        </w:rPr>
        <w:t>and pot-holes are filled and the corrugations are removed by scarifying and reshaping the</w:t>
      </w:r>
      <w:r w:rsidR="001B70C9">
        <w:rPr>
          <w:rFonts w:ascii="Times New Roman" w:hAnsi="Times New Roman" w:cs="Times New Roman"/>
          <w:bCs/>
          <w:sz w:val="24"/>
          <w:szCs w:val="24"/>
        </w:rPr>
        <w:t xml:space="preserve"> </w:t>
      </w:r>
      <w:r w:rsidR="001B70C9" w:rsidRPr="00B76636">
        <w:rPr>
          <w:rFonts w:ascii="Times New Roman" w:hAnsi="Times New Roman" w:cs="Times New Roman"/>
          <w:bCs/>
          <w:sz w:val="24"/>
          <w:szCs w:val="24"/>
        </w:rPr>
        <w:t>surface to the require</w:t>
      </w:r>
      <w:r w:rsidR="001B70C9">
        <w:rPr>
          <w:rFonts w:ascii="Times New Roman" w:hAnsi="Times New Roman" w:cs="Times New Roman"/>
          <w:bCs/>
          <w:sz w:val="24"/>
          <w:szCs w:val="24"/>
        </w:rPr>
        <w:t>d grade and camber as necessary</w:t>
      </w:r>
      <w:r w:rsidR="001B70C9" w:rsidRPr="00B76636">
        <w:rPr>
          <w:rFonts w:ascii="Times New Roman" w:hAnsi="Times New Roman" w:cs="Times New Roman"/>
          <w:bCs/>
          <w:sz w:val="24"/>
          <w:szCs w:val="24"/>
        </w:rPr>
        <w:t>.</w:t>
      </w:r>
    </w:p>
    <w:p w:rsidR="001B70C9" w:rsidRDefault="001B70C9" w:rsidP="001B70C9">
      <w:pPr>
        <w:rPr>
          <w:rFonts w:ascii="Times New Roman" w:hAnsi="Times New Roman" w:cs="Times New Roman"/>
          <w:bCs/>
          <w:sz w:val="24"/>
          <w:szCs w:val="24"/>
        </w:rPr>
      </w:pPr>
      <w:r w:rsidRPr="00B76636">
        <w:rPr>
          <w:rFonts w:ascii="Times New Roman" w:hAnsi="Times New Roman" w:cs="Times New Roman"/>
          <w:bCs/>
          <w:sz w:val="24"/>
          <w:szCs w:val="24"/>
        </w:rPr>
        <w:t xml:space="preserve"> </w:t>
      </w:r>
      <w:r w:rsidRPr="00603DD0">
        <w:rPr>
          <w:rFonts w:ascii="Times New Roman" w:hAnsi="Times New Roman" w:cs="Times New Roman"/>
          <w:b/>
          <w:bCs/>
          <w:sz w:val="24"/>
          <w:szCs w:val="24"/>
        </w:rPr>
        <w:t xml:space="preserve">Provision of Lateral </w:t>
      </w:r>
      <w:proofErr w:type="gramStart"/>
      <w:r w:rsidRPr="00603DD0">
        <w:rPr>
          <w:rFonts w:ascii="Times New Roman" w:hAnsi="Times New Roman" w:cs="Times New Roman"/>
          <w:b/>
          <w:bCs/>
          <w:sz w:val="24"/>
          <w:szCs w:val="24"/>
        </w:rPr>
        <w:t>confinement</w:t>
      </w:r>
      <w:r w:rsidRPr="00B76636">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w:t>
      </w:r>
      <w:r w:rsidRPr="00B76636">
        <w:rPr>
          <w:rFonts w:ascii="Times New Roman" w:hAnsi="Times New Roman" w:cs="Times New Roman"/>
          <w:bCs/>
          <w:sz w:val="24"/>
          <w:szCs w:val="24"/>
        </w:rPr>
        <w:t>Lateral confinement is to be provided before starting WBM construction. This may be done by constructing the shoulders to advance, to a thickness equal to that of the compacted</w:t>
      </w:r>
      <w:r>
        <w:rPr>
          <w:rFonts w:ascii="Times New Roman" w:hAnsi="Times New Roman" w:cs="Times New Roman"/>
          <w:bCs/>
          <w:sz w:val="24"/>
          <w:szCs w:val="24"/>
        </w:rPr>
        <w:t xml:space="preserve"> </w:t>
      </w:r>
      <w:r w:rsidRPr="00B76636">
        <w:rPr>
          <w:rFonts w:ascii="Times New Roman" w:hAnsi="Times New Roman" w:cs="Times New Roman"/>
          <w:bCs/>
          <w:sz w:val="24"/>
          <w:szCs w:val="24"/>
        </w:rPr>
        <w:t>WBM layer and by trimming the inner sides vertically</w:t>
      </w:r>
    </w:p>
    <w:p w:rsidR="001B70C9" w:rsidRPr="00603DD0" w:rsidRDefault="001B70C9" w:rsidP="001B70C9">
      <w:pPr>
        <w:rPr>
          <w:rFonts w:ascii="Times New Roman" w:hAnsi="Times New Roman" w:cs="Times New Roman"/>
          <w:b/>
          <w:bCs/>
          <w:sz w:val="24"/>
          <w:szCs w:val="24"/>
        </w:rPr>
      </w:pPr>
      <w:r w:rsidRPr="00B76636">
        <w:rPr>
          <w:rFonts w:ascii="Times New Roman" w:hAnsi="Times New Roman" w:cs="Times New Roman"/>
          <w:bCs/>
          <w:sz w:val="24"/>
          <w:szCs w:val="24"/>
        </w:rPr>
        <w:lastRenderedPageBreak/>
        <w:t xml:space="preserve"> </w:t>
      </w:r>
      <w:r w:rsidRPr="00603DD0">
        <w:rPr>
          <w:rFonts w:ascii="Times New Roman" w:hAnsi="Times New Roman" w:cs="Times New Roman"/>
          <w:b/>
          <w:bCs/>
          <w:sz w:val="24"/>
          <w:szCs w:val="24"/>
        </w:rPr>
        <w:t xml:space="preserve">Spreading of Coarse </w:t>
      </w:r>
      <w:proofErr w:type="gramStart"/>
      <w:r w:rsidRPr="00603DD0">
        <w:rPr>
          <w:rFonts w:ascii="Times New Roman" w:hAnsi="Times New Roman" w:cs="Times New Roman"/>
          <w:b/>
          <w:bCs/>
          <w:sz w:val="24"/>
          <w:szCs w:val="24"/>
        </w:rPr>
        <w:t xml:space="preserve">Aggregates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B76636">
        <w:rPr>
          <w:rFonts w:ascii="Times New Roman" w:hAnsi="Times New Roman" w:cs="Times New Roman"/>
          <w:bCs/>
          <w:sz w:val="24"/>
          <w:szCs w:val="24"/>
        </w:rPr>
        <w:t>The coarse aggregates are spread uniformly to proper profile to even thickness upon the prepared foundation and checked by templates. The WBM course is</w:t>
      </w:r>
      <w:r>
        <w:rPr>
          <w:rFonts w:ascii="Times New Roman" w:hAnsi="Times New Roman" w:cs="Times New Roman"/>
          <w:bCs/>
          <w:sz w:val="24"/>
          <w:szCs w:val="24"/>
        </w:rPr>
        <w:t xml:space="preserve"> </w:t>
      </w:r>
      <w:r w:rsidRPr="00B76636">
        <w:rPr>
          <w:rFonts w:ascii="Times New Roman" w:hAnsi="Times New Roman" w:cs="Times New Roman"/>
          <w:bCs/>
          <w:sz w:val="24"/>
          <w:szCs w:val="24"/>
        </w:rPr>
        <w:t xml:space="preserve">normally constructed to compacted thickness of 7.5 cm except in the case of WBM sub-base course using coarse aggregate grading no.1 which is of 10.0 cm compacted thickness. </w:t>
      </w:r>
    </w:p>
    <w:p w:rsidR="001B70C9" w:rsidRDefault="001B70C9" w:rsidP="001B70C9">
      <w:pPr>
        <w:rPr>
          <w:rFonts w:ascii="Times New Roman" w:hAnsi="Times New Roman" w:cs="Times New Roman"/>
          <w:bCs/>
          <w:sz w:val="24"/>
          <w:szCs w:val="24"/>
        </w:rPr>
      </w:pPr>
      <w:proofErr w:type="gramStart"/>
      <w:r w:rsidRPr="00B76636">
        <w:rPr>
          <w:rFonts w:ascii="Times New Roman" w:hAnsi="Times New Roman" w:cs="Times New Roman"/>
          <w:b/>
          <w:bCs/>
          <w:sz w:val="24"/>
          <w:szCs w:val="24"/>
        </w:rPr>
        <w:t xml:space="preserve">Rolling </w:t>
      </w:r>
      <w:r>
        <w:rPr>
          <w:rFonts w:ascii="Times New Roman" w:hAnsi="Times New Roman" w:cs="Times New Roman"/>
          <w:b/>
          <w:bCs/>
          <w:sz w:val="24"/>
          <w:szCs w:val="24"/>
        </w:rPr>
        <w:t>:</w:t>
      </w:r>
      <w:proofErr w:type="gramEnd"/>
      <w:r>
        <w:rPr>
          <w:rFonts w:ascii="Times New Roman" w:hAnsi="Times New Roman" w:cs="Times New Roman"/>
          <w:b/>
          <w:bCs/>
          <w:sz w:val="24"/>
          <w:szCs w:val="24"/>
        </w:rPr>
        <w:t>-</w:t>
      </w:r>
      <w:r w:rsidRPr="00B76636">
        <w:rPr>
          <w:rFonts w:ascii="Times New Roman" w:hAnsi="Times New Roman" w:cs="Times New Roman"/>
          <w:bCs/>
          <w:sz w:val="24"/>
          <w:szCs w:val="24"/>
        </w:rPr>
        <w:t xml:space="preserve">After spreading the coarse aggregates properly, compaction is done by a three wheeled power roller of capacity 6 to 10 tons or alternatively by an equivalent vibratoryroI1q the weight of the roller depends on the type of coarse aggregates. </w:t>
      </w:r>
    </w:p>
    <w:p w:rsidR="001B70C9" w:rsidRDefault="001B70C9" w:rsidP="001B70C9">
      <w:pPr>
        <w:rPr>
          <w:rFonts w:ascii="Times New Roman" w:hAnsi="Times New Roman" w:cs="Times New Roman"/>
          <w:bCs/>
          <w:sz w:val="24"/>
          <w:szCs w:val="24"/>
        </w:rPr>
      </w:pPr>
      <w:r w:rsidRPr="00B76636">
        <w:rPr>
          <w:rFonts w:ascii="Times New Roman" w:hAnsi="Times New Roman" w:cs="Times New Roman"/>
          <w:b/>
          <w:bCs/>
          <w:sz w:val="24"/>
          <w:szCs w:val="24"/>
        </w:rPr>
        <w:t xml:space="preserve">Application of </w:t>
      </w:r>
      <w:proofErr w:type="gramStart"/>
      <w:r w:rsidRPr="00B76636">
        <w:rPr>
          <w:rFonts w:ascii="Times New Roman" w:hAnsi="Times New Roman" w:cs="Times New Roman"/>
          <w:b/>
          <w:bCs/>
          <w:sz w:val="24"/>
          <w:szCs w:val="24"/>
        </w:rPr>
        <w:t>Screenings</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Pr="00B76636">
        <w:rPr>
          <w:rFonts w:ascii="Times New Roman" w:hAnsi="Times New Roman" w:cs="Times New Roman"/>
          <w:bCs/>
          <w:sz w:val="24"/>
          <w:szCs w:val="24"/>
        </w:rPr>
        <w:t xml:space="preserve">After the coarse aggregates are rolled adequately, the dry screenings are gradually over the surface to fill the interstices in three or more applications. Dry rolling is continued as the screenings are being spread and </w:t>
      </w:r>
      <w:proofErr w:type="spellStart"/>
      <w:r w:rsidRPr="00B76636">
        <w:rPr>
          <w:rFonts w:ascii="Times New Roman" w:hAnsi="Times New Roman" w:cs="Times New Roman"/>
          <w:bCs/>
          <w:sz w:val="24"/>
          <w:szCs w:val="24"/>
        </w:rPr>
        <w:t>brooming</w:t>
      </w:r>
      <w:proofErr w:type="spellEnd"/>
      <w:r w:rsidRPr="00B76636">
        <w:rPr>
          <w:rFonts w:ascii="Times New Roman" w:hAnsi="Times New Roman" w:cs="Times New Roman"/>
          <w:bCs/>
          <w:sz w:val="24"/>
          <w:szCs w:val="24"/>
        </w:rPr>
        <w:t xml:space="preserve"> carried out. </w:t>
      </w:r>
    </w:p>
    <w:p w:rsidR="001B70C9" w:rsidRDefault="001B70C9" w:rsidP="001B70C9">
      <w:pPr>
        <w:rPr>
          <w:rFonts w:ascii="Times New Roman" w:hAnsi="Times New Roman" w:cs="Times New Roman"/>
          <w:bCs/>
          <w:sz w:val="24"/>
          <w:szCs w:val="24"/>
        </w:rPr>
      </w:pPr>
      <w:r w:rsidRPr="00B76636">
        <w:rPr>
          <w:rFonts w:ascii="Times New Roman" w:hAnsi="Times New Roman" w:cs="Times New Roman"/>
          <w:b/>
          <w:bCs/>
          <w:sz w:val="24"/>
          <w:szCs w:val="24"/>
        </w:rPr>
        <w:t xml:space="preserve">Sprinkling and </w:t>
      </w:r>
      <w:proofErr w:type="gramStart"/>
      <w:r w:rsidRPr="00B76636">
        <w:rPr>
          <w:rFonts w:ascii="Times New Roman" w:hAnsi="Times New Roman" w:cs="Times New Roman"/>
          <w:b/>
          <w:bCs/>
          <w:sz w:val="24"/>
          <w:szCs w:val="24"/>
        </w:rPr>
        <w:t xml:space="preserve">Grouting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B76636">
        <w:rPr>
          <w:rFonts w:ascii="Times New Roman" w:hAnsi="Times New Roman" w:cs="Times New Roman"/>
          <w:bCs/>
          <w:sz w:val="24"/>
          <w:szCs w:val="24"/>
        </w:rPr>
        <w:t xml:space="preserve">After the application of screenings, the surface is sprinkled with water, swept rolled. Wet screenings are swept into the voids using hand brooms. Ad• screenings are applied and rolled till the coarse aggregates are well bonded and firmly set. </w:t>
      </w:r>
    </w:p>
    <w:p w:rsidR="001B70C9" w:rsidRDefault="001B70C9" w:rsidP="001B70C9">
      <w:pPr>
        <w:rPr>
          <w:rFonts w:ascii="Times New Roman" w:hAnsi="Times New Roman" w:cs="Times New Roman"/>
          <w:bCs/>
          <w:sz w:val="24"/>
          <w:szCs w:val="24"/>
        </w:rPr>
      </w:pPr>
      <w:r w:rsidRPr="00B76636">
        <w:rPr>
          <w:rFonts w:ascii="Times New Roman" w:hAnsi="Times New Roman" w:cs="Times New Roman"/>
          <w:b/>
          <w:bCs/>
          <w:sz w:val="24"/>
          <w:szCs w:val="24"/>
        </w:rPr>
        <w:t xml:space="preserve">Application of Binding </w:t>
      </w:r>
      <w:proofErr w:type="gramStart"/>
      <w:r w:rsidRPr="00B76636">
        <w:rPr>
          <w:rFonts w:ascii="Times New Roman" w:hAnsi="Times New Roman" w:cs="Times New Roman"/>
          <w:b/>
          <w:bCs/>
          <w:sz w:val="24"/>
          <w:szCs w:val="24"/>
        </w:rPr>
        <w:t xml:space="preserve">Material </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r w:rsidRPr="00B76636">
        <w:rPr>
          <w:rFonts w:ascii="Times New Roman" w:hAnsi="Times New Roman" w:cs="Times New Roman"/>
          <w:bCs/>
          <w:sz w:val="24"/>
          <w:szCs w:val="24"/>
        </w:rPr>
        <w:t>After the application of screening and rolling, binding material is applied at a uniform and slow rate at two or more successive thin layers. After each application of binding material, the surface is copiously sprinkled with water and wet slurry swept with brooms to fill the voids.</w:t>
      </w:r>
    </w:p>
    <w:p w:rsidR="001B70C9" w:rsidRPr="00B76636" w:rsidRDefault="001B70C9" w:rsidP="001B70C9">
      <w:pPr>
        <w:rPr>
          <w:rFonts w:ascii="Times New Roman" w:hAnsi="Times New Roman" w:cs="Times New Roman"/>
          <w:bCs/>
          <w:sz w:val="24"/>
          <w:szCs w:val="24"/>
        </w:rPr>
      </w:pPr>
      <w:r w:rsidRPr="00B76636">
        <w:rPr>
          <w:rFonts w:ascii="Times New Roman" w:hAnsi="Times New Roman" w:cs="Times New Roman"/>
          <w:b/>
          <w:bCs/>
          <w:sz w:val="24"/>
          <w:szCs w:val="24"/>
        </w:rPr>
        <w:t xml:space="preserve">Setting and </w:t>
      </w:r>
      <w:proofErr w:type="gramStart"/>
      <w:r w:rsidRPr="00B76636">
        <w:rPr>
          <w:rFonts w:ascii="Times New Roman" w:hAnsi="Times New Roman" w:cs="Times New Roman"/>
          <w:b/>
          <w:bCs/>
          <w:sz w:val="24"/>
          <w:szCs w:val="24"/>
        </w:rPr>
        <w:t>Drying</w:t>
      </w:r>
      <w:r>
        <w:rPr>
          <w:rFonts w:ascii="Times New Roman" w:hAnsi="Times New Roman" w:cs="Times New Roman"/>
          <w:b/>
          <w:bCs/>
          <w:sz w:val="24"/>
          <w:szCs w:val="24"/>
        </w:rPr>
        <w:t xml:space="preserve"> :-</w:t>
      </w:r>
      <w:proofErr w:type="gramEnd"/>
      <w:r w:rsidRPr="00B76636">
        <w:rPr>
          <w:rFonts w:ascii="Times New Roman" w:hAnsi="Times New Roman" w:cs="Times New Roman"/>
          <w:b/>
          <w:bCs/>
          <w:sz w:val="24"/>
          <w:szCs w:val="24"/>
        </w:rPr>
        <w:t xml:space="preserve"> </w:t>
      </w:r>
      <w:r w:rsidRPr="00B76636">
        <w:rPr>
          <w:rFonts w:ascii="Times New Roman" w:hAnsi="Times New Roman" w:cs="Times New Roman"/>
          <w:bCs/>
          <w:sz w:val="24"/>
          <w:szCs w:val="24"/>
        </w:rPr>
        <w:t>After final compaction, the WBM course is allowed to set over-night. On the next day the ‘hungry’ spots are located and are filled with screenings or binding material, lightly sprinkled with water if necessary and rolled. No traffic is allowed till the WBM layer sets and dries out.</w:t>
      </w:r>
    </w:p>
    <w:p w:rsidR="00132C4D" w:rsidRDefault="001B70C9" w:rsidP="004E0CBB">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8</w:t>
      </w:r>
      <w:r w:rsidR="004E0CBB" w:rsidRPr="002665A3">
        <w:rPr>
          <w:rFonts w:ascii="Times New Roman" w:hAnsi="Times New Roman" w:cs="Times New Roman"/>
          <w:b/>
          <w:sz w:val="24"/>
          <w:szCs w:val="24"/>
        </w:rPr>
        <w:t>)</w:t>
      </w:r>
      <w:r w:rsidR="00B1385E">
        <w:rPr>
          <w:rFonts w:ascii="Times New Roman" w:hAnsi="Times New Roman" w:cs="Times New Roman"/>
          <w:b/>
          <w:sz w:val="24"/>
          <w:szCs w:val="24"/>
        </w:rPr>
        <w:t>b</w:t>
      </w:r>
      <w:proofErr w:type="gramEnd"/>
      <w:r w:rsidR="004E0CBB" w:rsidRPr="002665A3">
        <w:rPr>
          <w:rFonts w:ascii="Times New Roman" w:hAnsi="Times New Roman" w:cs="Times New Roman"/>
          <w:b/>
          <w:sz w:val="24"/>
          <w:szCs w:val="24"/>
        </w:rPr>
        <w:t xml:space="preserve">. </w:t>
      </w:r>
      <w:r>
        <w:rPr>
          <w:rFonts w:ascii="Times New Roman" w:hAnsi="Times New Roman" w:cs="Times New Roman"/>
          <w:b/>
          <w:sz w:val="24"/>
          <w:szCs w:val="24"/>
        </w:rPr>
        <w:t>What are the functions of granular sub base? Explain the construction method of granular sub base</w:t>
      </w:r>
      <w:r w:rsidR="00357F72">
        <w:rPr>
          <w:rFonts w:ascii="Times New Roman" w:hAnsi="Times New Roman" w:cs="Times New Roman"/>
          <w:b/>
          <w:sz w:val="24"/>
          <w:szCs w:val="24"/>
        </w:rPr>
        <w:t>.</w:t>
      </w:r>
    </w:p>
    <w:p w:rsidR="00FD03E2" w:rsidRDefault="00B866B8" w:rsidP="00036F2C">
      <w:pPr>
        <w:autoSpaceDE w:val="0"/>
        <w:autoSpaceDN w:val="0"/>
        <w:adjustRightInd w:val="0"/>
        <w:spacing w:after="0" w:line="240" w:lineRule="auto"/>
        <w:rPr>
          <w:rFonts w:ascii="Times New Roman" w:hAnsi="Times New Roman" w:cs="Times New Roman"/>
          <w:b/>
          <w:sz w:val="24"/>
          <w:szCs w:val="24"/>
        </w:rPr>
      </w:pPr>
      <w:proofErr w:type="spellStart"/>
      <w:r w:rsidRPr="00036F2C">
        <w:rPr>
          <w:rFonts w:ascii="Times New Roman" w:hAnsi="Times New Roman" w:cs="Times New Roman"/>
          <w:b/>
          <w:sz w:val="24"/>
          <w:szCs w:val="24"/>
        </w:rPr>
        <w:t>Ans</w:t>
      </w:r>
      <w:proofErr w:type="spellEnd"/>
      <w:r w:rsidRPr="00036F2C">
        <w:rPr>
          <w:rFonts w:ascii="Times New Roman" w:hAnsi="Times New Roman" w:cs="Times New Roman"/>
          <w:b/>
          <w:sz w:val="24"/>
          <w:szCs w:val="24"/>
        </w:rPr>
        <w:t xml:space="preserve">:-  </w:t>
      </w:r>
    </w:p>
    <w:p w:rsidR="00036F2C" w:rsidRPr="00FD03E2" w:rsidRDefault="00FD03E2" w:rsidP="00036F2C">
      <w:pPr>
        <w:autoSpaceDE w:val="0"/>
        <w:autoSpaceDN w:val="0"/>
        <w:adjustRightInd w:val="0"/>
        <w:spacing w:after="0" w:line="240" w:lineRule="auto"/>
        <w:rPr>
          <w:rFonts w:ascii="Times New Roman" w:hAnsi="Times New Roman" w:cs="Times New Roman"/>
          <w:sz w:val="24"/>
          <w:szCs w:val="24"/>
        </w:rPr>
      </w:pPr>
      <w:r w:rsidRPr="00FD03E2">
        <w:rPr>
          <w:rFonts w:ascii="Times New Roman" w:hAnsi="Times New Roman" w:cs="Times New Roman"/>
          <w:b/>
          <w:sz w:val="24"/>
          <w:szCs w:val="24"/>
        </w:rPr>
        <w:t>Function</w:t>
      </w:r>
      <w:proofErr w:type="gramStart"/>
      <w:r w:rsidRPr="00FD03E2">
        <w:rPr>
          <w:rFonts w:ascii="Times New Roman" w:hAnsi="Times New Roman" w:cs="Times New Roman"/>
          <w:b/>
          <w:sz w:val="24"/>
          <w:szCs w:val="24"/>
        </w:rPr>
        <w:t>:-</w:t>
      </w:r>
      <w:proofErr w:type="gramEnd"/>
      <w:r w:rsidRPr="00FD03E2">
        <w:rPr>
          <w:rFonts w:ascii="Times New Roman" w:hAnsi="Times New Roman" w:cs="Times New Roman"/>
          <w:sz w:val="24"/>
          <w:szCs w:val="24"/>
        </w:rPr>
        <w:t xml:space="preserve"> Sub</w:t>
      </w:r>
      <w:r>
        <w:rPr>
          <w:rFonts w:ascii="Times New Roman" w:hAnsi="Times New Roman" w:cs="Times New Roman"/>
          <w:sz w:val="24"/>
          <w:szCs w:val="24"/>
        </w:rPr>
        <w:t xml:space="preserve"> </w:t>
      </w:r>
      <w:r w:rsidRPr="00FD03E2">
        <w:rPr>
          <w:rFonts w:ascii="Times New Roman" w:hAnsi="Times New Roman" w:cs="Times New Roman"/>
          <w:sz w:val="24"/>
          <w:szCs w:val="24"/>
        </w:rPr>
        <w:t>bases serve a variety of purposes, including reducing the stress applied to the sub</w:t>
      </w:r>
      <w:r>
        <w:rPr>
          <w:rFonts w:ascii="Times New Roman" w:hAnsi="Times New Roman" w:cs="Times New Roman"/>
          <w:sz w:val="24"/>
          <w:szCs w:val="24"/>
        </w:rPr>
        <w:t xml:space="preserve"> </w:t>
      </w:r>
      <w:r w:rsidRPr="00FD03E2">
        <w:rPr>
          <w:rFonts w:ascii="Times New Roman" w:hAnsi="Times New Roman" w:cs="Times New Roman"/>
          <w:sz w:val="24"/>
          <w:szCs w:val="24"/>
        </w:rPr>
        <w:t>grade and providing drainage for the pavement structure. The granular sub</w:t>
      </w:r>
      <w:r>
        <w:rPr>
          <w:rFonts w:ascii="Times New Roman" w:hAnsi="Times New Roman" w:cs="Times New Roman"/>
          <w:sz w:val="24"/>
          <w:szCs w:val="24"/>
        </w:rPr>
        <w:t xml:space="preserve"> </w:t>
      </w:r>
      <w:r w:rsidRPr="00FD03E2">
        <w:rPr>
          <w:rFonts w:ascii="Times New Roman" w:hAnsi="Times New Roman" w:cs="Times New Roman"/>
          <w:sz w:val="24"/>
          <w:szCs w:val="24"/>
        </w:rPr>
        <w:t>base acts as a load</w:t>
      </w:r>
      <w:r>
        <w:rPr>
          <w:rFonts w:ascii="Times New Roman" w:hAnsi="Times New Roman" w:cs="Times New Roman"/>
          <w:sz w:val="24"/>
          <w:szCs w:val="24"/>
        </w:rPr>
        <w:t xml:space="preserve"> </w:t>
      </w:r>
      <w:r w:rsidRPr="00FD03E2">
        <w:rPr>
          <w:rFonts w:ascii="Times New Roman" w:hAnsi="Times New Roman" w:cs="Times New Roman"/>
          <w:sz w:val="24"/>
          <w:szCs w:val="24"/>
        </w:rPr>
        <w:t>bearing layer, and strengthens the pavement structure directly below the pavement surface, providing drainage for the pavement structure on the lowest layer of the pavement system.</w:t>
      </w:r>
    </w:p>
    <w:p w:rsidR="00FD03E2" w:rsidRDefault="00FD03E2" w:rsidP="00FD03E2">
      <w:pPr>
        <w:autoSpaceDE w:val="0"/>
        <w:autoSpaceDN w:val="0"/>
        <w:adjustRightInd w:val="0"/>
        <w:spacing w:after="0" w:line="240" w:lineRule="auto"/>
        <w:rPr>
          <w:rFonts w:ascii="Times New Roman" w:hAnsi="Times New Roman" w:cs="Times New Roman"/>
          <w:b/>
          <w:bCs/>
          <w:sz w:val="24"/>
          <w:szCs w:val="24"/>
        </w:rPr>
      </w:pPr>
    </w:p>
    <w:p w:rsidR="00FD03E2" w:rsidRDefault="00FD03E2" w:rsidP="00FD03E2">
      <w:pPr>
        <w:autoSpaceDE w:val="0"/>
        <w:autoSpaceDN w:val="0"/>
        <w:adjustRightInd w:val="0"/>
        <w:spacing w:after="0" w:line="240" w:lineRule="auto"/>
        <w:rPr>
          <w:rFonts w:ascii="Times New Roman" w:hAnsi="Times New Roman" w:cs="Times New Roman"/>
          <w:b/>
          <w:bCs/>
          <w:sz w:val="24"/>
          <w:szCs w:val="24"/>
        </w:rPr>
      </w:pPr>
      <w:r w:rsidRPr="00C84145">
        <w:rPr>
          <w:rFonts w:ascii="Times New Roman" w:hAnsi="Times New Roman" w:cs="Times New Roman"/>
          <w:b/>
          <w:bCs/>
          <w:sz w:val="24"/>
          <w:szCs w:val="24"/>
        </w:rPr>
        <w:t>Materials</w:t>
      </w:r>
      <w:r>
        <w:rPr>
          <w:rFonts w:ascii="Times New Roman" w:hAnsi="Times New Roman" w:cs="Times New Roman"/>
          <w:b/>
          <w:bCs/>
          <w:sz w:val="24"/>
          <w:szCs w:val="24"/>
        </w:rPr>
        <w:t xml:space="preserve">:- </w:t>
      </w:r>
    </w:p>
    <w:p w:rsidR="00FD03E2" w:rsidRDefault="00FD03E2" w:rsidP="00FD03E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Materials used are: (1) crushed stone </w:t>
      </w:r>
      <w:proofErr w:type="gramStart"/>
      <w:r>
        <w:rPr>
          <w:rFonts w:ascii="Times New Roman" w:hAnsi="Times New Roman" w:cs="Times New Roman"/>
          <w:bCs/>
          <w:sz w:val="24"/>
          <w:szCs w:val="24"/>
        </w:rPr>
        <w:t>aggregates  (</w:t>
      </w:r>
      <w:proofErr w:type="gramEnd"/>
      <w:r>
        <w:rPr>
          <w:rFonts w:ascii="Times New Roman" w:hAnsi="Times New Roman" w:cs="Times New Roman"/>
          <w:bCs/>
          <w:sz w:val="24"/>
          <w:szCs w:val="24"/>
        </w:rPr>
        <w:t>2) gravel  (3) coarse sand  (4) selected soils with less fines and plasticity. The required properties of materials are:</w:t>
      </w:r>
    </w:p>
    <w:p w:rsidR="00FD03E2" w:rsidRDefault="00FD03E2" w:rsidP="00FD03E2">
      <w:pPr>
        <w:pStyle w:val="ListParagraph"/>
        <w:autoSpaceDE w:val="0"/>
        <w:autoSpaceDN w:val="0"/>
        <w:adjustRightInd w:val="0"/>
        <w:spacing w:after="0" w:line="240" w:lineRule="auto"/>
        <w:ind w:left="465"/>
        <w:rPr>
          <w:rFonts w:ascii="Times New Roman" w:hAnsi="Times New Roman" w:cs="Times New Roman"/>
          <w:sz w:val="24"/>
          <w:szCs w:val="24"/>
        </w:rPr>
      </w:pPr>
      <w:r w:rsidRPr="007F2A99">
        <w:rPr>
          <w:rFonts w:ascii="Times New Roman" w:hAnsi="Times New Roman" w:cs="Times New Roman"/>
          <w:sz w:val="24"/>
          <w:szCs w:val="24"/>
        </w:rPr>
        <w:t>(</w:t>
      </w:r>
      <w:proofErr w:type="gramStart"/>
      <w:r w:rsidRPr="007F2A99">
        <w:rPr>
          <w:rFonts w:ascii="Times New Roman" w:hAnsi="Times New Roman" w:cs="Times New Roman"/>
          <w:sz w:val="24"/>
          <w:szCs w:val="24"/>
        </w:rPr>
        <w:t>a)</w:t>
      </w:r>
      <w:proofErr w:type="gramEnd"/>
      <w:r>
        <w:rPr>
          <w:rFonts w:ascii="Times New Roman" w:hAnsi="Times New Roman" w:cs="Times New Roman"/>
          <w:sz w:val="24"/>
          <w:szCs w:val="24"/>
        </w:rPr>
        <w:t>passing 0.425 mm sieve having LL &lt; 25% and PI &lt; 6 %.</w:t>
      </w:r>
    </w:p>
    <w:p w:rsidR="00FD03E2" w:rsidRDefault="00FD03E2" w:rsidP="00FD03E2">
      <w:pPr>
        <w:pStyle w:val="ListParagraph"/>
        <w:autoSpaceDE w:val="0"/>
        <w:autoSpaceDN w:val="0"/>
        <w:adjustRightInd w:val="0"/>
        <w:spacing w:after="0" w:line="240" w:lineRule="auto"/>
        <w:ind w:left="465"/>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fines</w:t>
      </w:r>
      <w:proofErr w:type="gramEnd"/>
      <w:r>
        <w:rPr>
          <w:rFonts w:ascii="Times New Roman" w:hAnsi="Times New Roman" w:cs="Times New Roman"/>
          <w:sz w:val="24"/>
          <w:szCs w:val="24"/>
        </w:rPr>
        <w:t xml:space="preserve"> passing 0.075 mm sieve &lt; 10%</w:t>
      </w:r>
    </w:p>
    <w:p w:rsidR="00FD03E2" w:rsidRPr="007F2A99" w:rsidRDefault="00FD03E2" w:rsidP="00FD03E2">
      <w:pPr>
        <w:pStyle w:val="ListParagraph"/>
        <w:autoSpaceDE w:val="0"/>
        <w:autoSpaceDN w:val="0"/>
        <w:adjustRightInd w:val="0"/>
        <w:spacing w:after="0" w:line="240" w:lineRule="auto"/>
        <w:ind w:left="465"/>
        <w:rPr>
          <w:rFonts w:ascii="Times New Roman" w:hAnsi="Times New Roman" w:cs="Times New Roman"/>
          <w:sz w:val="24"/>
          <w:szCs w:val="24"/>
        </w:rPr>
      </w:pPr>
      <w:proofErr w:type="gramStart"/>
      <w:r>
        <w:rPr>
          <w:rFonts w:ascii="Times New Roman" w:hAnsi="Times New Roman" w:cs="Times New Roman"/>
          <w:sz w:val="24"/>
          <w:szCs w:val="24"/>
        </w:rPr>
        <w:t>©CBR value not less than 30% for heavy traffic highways and not less than 20 % in others.</w:t>
      </w:r>
      <w:proofErr w:type="gramEnd"/>
    </w:p>
    <w:p w:rsidR="00FD03E2" w:rsidRDefault="00FD03E2" w:rsidP="00FD03E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Construction Steps:-</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Cs/>
          <w:sz w:val="24"/>
          <w:szCs w:val="24"/>
        </w:rPr>
      </w:pPr>
      <w:r w:rsidRPr="00F81411">
        <w:rPr>
          <w:rFonts w:ascii="Times New Roman" w:hAnsi="Times New Roman" w:cs="Times New Roman"/>
          <w:b/>
          <w:bCs/>
          <w:sz w:val="24"/>
          <w:szCs w:val="24"/>
        </w:rPr>
        <w:t xml:space="preserve"> </w:t>
      </w:r>
      <w:r w:rsidRPr="00F81411">
        <w:rPr>
          <w:rFonts w:ascii="Times New Roman" w:hAnsi="Times New Roman" w:cs="Times New Roman"/>
          <w:bCs/>
          <w:sz w:val="24"/>
          <w:szCs w:val="24"/>
        </w:rPr>
        <w:t>The sub base materials is spread to uniform thickness and specified cross slope using motor grader.</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lastRenderedPageBreak/>
        <w:t>The moisture content of the materials is checked and additional quantity of water required is sprinkled using a truck mounted sprinkler.</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The watered material is mixed properly using machinery.</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The mixed material is spread to the desired thickness, grade and camber using a motor grader.</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The loose GSB is compacted by rolling. An ordinary smooth wheeled roller is used if compacted thickness is 100 mm or lesser and a vibratory roller is used when the compacted thickness is up to 225 mm.</w:t>
      </w:r>
    </w:p>
    <w:p w:rsidR="00FD03E2" w:rsidRPr="00F81411"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Rolling is done from lower edge and proceeded towards the center of the undivided carriageway with a minimum one-third overlap between each run of the roller.</w:t>
      </w:r>
    </w:p>
    <w:p w:rsidR="00FD03E2" w:rsidRPr="0051319C" w:rsidRDefault="00FD03E2" w:rsidP="00FD03E2">
      <w:pPr>
        <w:pStyle w:val="ListParagraph"/>
        <w:numPr>
          <w:ilvl w:val="0"/>
          <w:numId w:val="22"/>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Rolling is continued till 98% of MDD of the material is achieved.</w:t>
      </w:r>
    </w:p>
    <w:p w:rsidR="008A677A" w:rsidRDefault="008A677A" w:rsidP="00141C53">
      <w:pPr>
        <w:autoSpaceDE w:val="0"/>
        <w:autoSpaceDN w:val="0"/>
        <w:adjustRightInd w:val="0"/>
        <w:spacing w:after="0" w:line="240" w:lineRule="auto"/>
        <w:ind w:left="180"/>
        <w:rPr>
          <w:rFonts w:ascii="Times New Roman" w:eastAsiaTheme="minorEastAsia" w:hAnsi="Times New Roman" w:cs="Times New Roman"/>
          <w:sz w:val="24"/>
          <w:szCs w:val="24"/>
        </w:rPr>
      </w:pPr>
    </w:p>
    <w:p w:rsidR="00A7580E" w:rsidRPr="00A7580E" w:rsidRDefault="00B1385E" w:rsidP="00A7580E">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9</w:t>
      </w:r>
      <w:r w:rsidR="00A7580E" w:rsidRPr="00A7580E">
        <w:rPr>
          <w:rFonts w:ascii="Times New Roman" w:hAnsi="Times New Roman" w:cs="Times New Roman"/>
          <w:b/>
          <w:sz w:val="24"/>
          <w:szCs w:val="24"/>
        </w:rPr>
        <w:t>)</w:t>
      </w:r>
      <w:r>
        <w:rPr>
          <w:rFonts w:ascii="Times New Roman" w:hAnsi="Times New Roman" w:cs="Times New Roman"/>
          <w:b/>
          <w:sz w:val="24"/>
          <w:szCs w:val="24"/>
        </w:rPr>
        <w:t>a</w:t>
      </w:r>
      <w:proofErr w:type="gramEnd"/>
      <w:r w:rsidR="00A7580E" w:rsidRPr="00A7580E">
        <w:rPr>
          <w:rFonts w:ascii="Times New Roman" w:hAnsi="Times New Roman" w:cs="Times New Roman"/>
          <w:b/>
          <w:sz w:val="24"/>
          <w:szCs w:val="24"/>
        </w:rPr>
        <w:t xml:space="preserve">. </w:t>
      </w:r>
      <w:r>
        <w:rPr>
          <w:rFonts w:ascii="Times New Roman" w:hAnsi="Times New Roman" w:cs="Times New Roman"/>
          <w:b/>
          <w:sz w:val="24"/>
          <w:szCs w:val="24"/>
        </w:rPr>
        <w:t xml:space="preserve">Discuss the importance of </w:t>
      </w:r>
      <w:r w:rsidR="00A017E6">
        <w:rPr>
          <w:rFonts w:ascii="Times New Roman" w:hAnsi="Times New Roman" w:cs="Times New Roman"/>
          <w:b/>
          <w:sz w:val="24"/>
          <w:szCs w:val="24"/>
        </w:rPr>
        <w:t xml:space="preserve"> highway drainage</w:t>
      </w:r>
      <w:r w:rsidR="00874E47">
        <w:rPr>
          <w:rFonts w:ascii="Times New Roman" w:hAnsi="Times New Roman" w:cs="Times New Roman"/>
          <w:b/>
          <w:sz w:val="24"/>
          <w:szCs w:val="24"/>
        </w:rPr>
        <w:t>.</w:t>
      </w:r>
    </w:p>
    <w:p w:rsidR="00F21CFF" w:rsidRDefault="00A7580E" w:rsidP="00A017E6">
      <w:pPr>
        <w:autoSpaceDE w:val="0"/>
        <w:autoSpaceDN w:val="0"/>
        <w:adjustRightInd w:val="0"/>
        <w:spacing w:after="0" w:line="240" w:lineRule="auto"/>
        <w:rPr>
          <w:rFonts w:ascii="Times New Roman" w:eastAsiaTheme="minorEastAsia" w:hAnsi="Times New Roman" w:cs="Times New Roman"/>
          <w:sz w:val="24"/>
          <w:szCs w:val="24"/>
        </w:rPr>
      </w:pPr>
      <w:proofErr w:type="spellStart"/>
      <w:r w:rsidRPr="00A7580E">
        <w:rPr>
          <w:rFonts w:ascii="Times New Roman" w:hAnsi="Times New Roman" w:cs="Times New Roman"/>
          <w:b/>
          <w:sz w:val="24"/>
          <w:szCs w:val="24"/>
        </w:rPr>
        <w:t>Ans</w:t>
      </w:r>
      <w:proofErr w:type="spellEnd"/>
      <w:proofErr w:type="gramStart"/>
      <w:r w:rsidRPr="00F21CFF">
        <w:rPr>
          <w:rFonts w:ascii="Times New Roman" w:eastAsiaTheme="minorEastAsia" w:hAnsi="Times New Roman" w:cs="Times New Roman"/>
          <w:sz w:val="24"/>
          <w:szCs w:val="24"/>
        </w:rPr>
        <w:t>:-</w:t>
      </w:r>
      <w:proofErr w:type="gramEnd"/>
      <w:r w:rsidRPr="00F21CFF">
        <w:rPr>
          <w:rFonts w:ascii="Times New Roman" w:eastAsiaTheme="minorEastAsia" w:hAnsi="Times New Roman" w:cs="Times New Roman"/>
          <w:sz w:val="24"/>
          <w:szCs w:val="24"/>
        </w:rPr>
        <w:t xml:space="preserve">  </w:t>
      </w:r>
      <w:r w:rsidR="00DF7F03" w:rsidRPr="00DF7F03">
        <w:rPr>
          <w:rFonts w:ascii="Times New Roman" w:eastAsiaTheme="minorEastAsia" w:hAnsi="Times New Roman" w:cs="Times New Roman"/>
          <w:sz w:val="24"/>
          <w:szCs w:val="24"/>
        </w:rPr>
        <w:t>Highway drainage is important because of the following reasons</w:t>
      </w:r>
      <w:r w:rsidR="00EE6B18">
        <w:rPr>
          <w:rFonts w:ascii="Times New Roman" w:eastAsiaTheme="minorEastAsia" w:hAnsi="Times New Roman" w:cs="Times New Roman"/>
          <w:sz w:val="24"/>
          <w:szCs w:val="24"/>
        </w:rPr>
        <w:t>:</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1) Excess moisture in soil sub grade causes considerable lowering of its stability the pavement is likely to fail due to sub grade failure.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2) Increase in moisture cause reduction in strength of many pavement materials like stabilized soil and water bound macadam.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3) In some clayey soils variation in moisture content causes considerable variation in flume of sub grade. This sometimes contributes to pavement failure.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4) One of the most important causes of pavement failure by the formation of waves and corrugations in flexible pavements is due to poor drainage.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5) Sustained contact of water with bituminous pavements causes failures due to stripping of bitumen from aggregates like loosening or detachment of some of the bituminous pavement layers and formation of pot holes.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6) The prime cause of failures in rigid pavements by mud pumping is due to the presence of water in fine sub grade soil.</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 7) Excess water on shoulders and pavement edge causes considerable damage.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8) Excess moisture causes increase in weight and thus increase in stress and simultaneous reduction in strength of the soil mass. This is one of the main reasons of failure of earth slopes and embankment foundations. </w:t>
      </w:r>
    </w:p>
    <w:p w:rsid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9) In places where freezing temperatures are prevalent in winter, the presence of water in the sub grade and a continuous supply of water from the ground water can cause considerable damage to the pavement due in frost action. </w:t>
      </w:r>
    </w:p>
    <w:p w:rsidR="00DF7F03" w:rsidRPr="00DF7F03" w:rsidRDefault="00DF7F03" w:rsidP="00A65025">
      <w:pPr>
        <w:autoSpaceDE w:val="0"/>
        <w:autoSpaceDN w:val="0"/>
        <w:adjustRightInd w:val="0"/>
        <w:spacing w:after="0" w:line="240" w:lineRule="auto"/>
        <w:rPr>
          <w:rFonts w:ascii="Times New Roman" w:hAnsi="Times New Roman" w:cs="Times New Roman"/>
          <w:sz w:val="24"/>
          <w:szCs w:val="24"/>
        </w:rPr>
      </w:pPr>
      <w:r w:rsidRPr="00DF7F03">
        <w:rPr>
          <w:rFonts w:ascii="Times New Roman" w:hAnsi="Times New Roman" w:cs="Times New Roman"/>
          <w:sz w:val="24"/>
          <w:szCs w:val="24"/>
        </w:rPr>
        <w:t xml:space="preserve">10) Erosion of soil from top of </w:t>
      </w:r>
      <w:proofErr w:type="gramStart"/>
      <w:r w:rsidRPr="00DF7F03">
        <w:rPr>
          <w:rFonts w:ascii="Times New Roman" w:hAnsi="Times New Roman" w:cs="Times New Roman"/>
          <w:sz w:val="24"/>
          <w:szCs w:val="24"/>
        </w:rPr>
        <w:t>un</w:t>
      </w:r>
      <w:proofErr w:type="gramEnd"/>
      <w:r w:rsidRPr="00DF7F03">
        <w:rPr>
          <w:rFonts w:ascii="Times New Roman" w:hAnsi="Times New Roman" w:cs="Times New Roman"/>
          <w:sz w:val="24"/>
          <w:szCs w:val="24"/>
        </w:rPr>
        <w:t xml:space="preserve"> surfaced roads and slopes of embankment, cut and hill side is also due to surface water.</w:t>
      </w:r>
    </w:p>
    <w:p w:rsidR="00DF7F03" w:rsidRDefault="00DF7F03" w:rsidP="00A65025">
      <w:pPr>
        <w:autoSpaceDE w:val="0"/>
        <w:autoSpaceDN w:val="0"/>
        <w:adjustRightInd w:val="0"/>
        <w:spacing w:after="0" w:line="240" w:lineRule="auto"/>
        <w:rPr>
          <w:rFonts w:ascii="Times New Roman" w:hAnsi="Times New Roman" w:cs="Times New Roman"/>
          <w:b/>
          <w:sz w:val="24"/>
          <w:szCs w:val="24"/>
        </w:rPr>
      </w:pPr>
    </w:p>
    <w:p w:rsidR="00A65025" w:rsidRPr="00A7580E" w:rsidRDefault="00202E51" w:rsidP="00A65025">
      <w:pPr>
        <w:autoSpaceDE w:val="0"/>
        <w:autoSpaceDN w:val="0"/>
        <w:adjustRightInd w:val="0"/>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9</w:t>
      </w:r>
      <w:r w:rsidR="00A65025" w:rsidRPr="00A7580E">
        <w:rPr>
          <w:rFonts w:ascii="Times New Roman" w:hAnsi="Times New Roman" w:cs="Times New Roman"/>
          <w:b/>
          <w:sz w:val="24"/>
          <w:szCs w:val="24"/>
        </w:rPr>
        <w:t>)</w:t>
      </w:r>
      <w:r>
        <w:rPr>
          <w:rFonts w:ascii="Times New Roman" w:hAnsi="Times New Roman" w:cs="Times New Roman"/>
          <w:b/>
          <w:sz w:val="24"/>
          <w:szCs w:val="24"/>
        </w:rPr>
        <w:t>b</w:t>
      </w:r>
      <w:proofErr w:type="gramEnd"/>
      <w:r w:rsidR="00A65025" w:rsidRPr="00A7580E">
        <w:rPr>
          <w:rFonts w:ascii="Times New Roman" w:hAnsi="Times New Roman" w:cs="Times New Roman"/>
          <w:b/>
          <w:sz w:val="24"/>
          <w:szCs w:val="24"/>
        </w:rPr>
        <w:t xml:space="preserve">. </w:t>
      </w:r>
      <w:r>
        <w:rPr>
          <w:rFonts w:ascii="Times New Roman" w:hAnsi="Times New Roman" w:cs="Times New Roman"/>
          <w:b/>
          <w:bCs/>
          <w:sz w:val="24"/>
          <w:szCs w:val="24"/>
        </w:rPr>
        <w:t xml:space="preserve">The maximum quantity of water expected in one of the open longitudinal drains on the clayey soil is </w:t>
      </w:r>
      <w:proofErr w:type="gramStart"/>
      <w:r>
        <w:rPr>
          <w:rFonts w:ascii="Times New Roman" w:hAnsi="Times New Roman" w:cs="Times New Roman"/>
          <w:b/>
          <w:bCs/>
          <w:sz w:val="24"/>
          <w:szCs w:val="24"/>
        </w:rPr>
        <w:t>0.9 m</w:t>
      </w:r>
      <w:r w:rsidRPr="003715AF">
        <w:rPr>
          <w:rFonts w:ascii="Times New Roman" w:hAnsi="Times New Roman" w:cs="Times New Roman"/>
          <w:b/>
          <w:bCs/>
          <w:sz w:val="24"/>
          <w:szCs w:val="24"/>
          <w:vertAlign w:val="superscript"/>
        </w:rPr>
        <w:t>3</w:t>
      </w:r>
      <w:r>
        <w:rPr>
          <w:rFonts w:ascii="Times New Roman" w:hAnsi="Times New Roman" w:cs="Times New Roman"/>
          <w:b/>
          <w:bCs/>
          <w:sz w:val="24"/>
          <w:szCs w:val="24"/>
        </w:rPr>
        <w:t>/sec.</w:t>
      </w:r>
      <w:proofErr w:type="gramEnd"/>
      <w:r>
        <w:rPr>
          <w:rFonts w:ascii="Times New Roman" w:hAnsi="Times New Roman" w:cs="Times New Roman"/>
          <w:b/>
          <w:bCs/>
          <w:sz w:val="24"/>
          <w:szCs w:val="24"/>
        </w:rPr>
        <w:t xml:space="preserve"> design the cross section and longitudinal slope of trapezoidal drain assuming the bottom width of trapezoidal section to be 1.0 m &amp; cross slope to be 1V:1.5H. The allowable velocity of flow in the drain is 1.2 m/sec &amp; n= 0.02</w:t>
      </w:r>
      <w:r w:rsidR="009F5BD4">
        <w:rPr>
          <w:rFonts w:ascii="Times New Roman" w:hAnsi="Times New Roman" w:cs="Times New Roman"/>
          <w:b/>
          <w:sz w:val="24"/>
          <w:szCs w:val="24"/>
        </w:rPr>
        <w:t>.</w:t>
      </w:r>
    </w:p>
    <w:p w:rsidR="00202E51" w:rsidRDefault="00202E51" w:rsidP="008F3CFB">
      <w:pPr>
        <w:autoSpaceDE w:val="0"/>
        <w:autoSpaceDN w:val="0"/>
        <w:adjustRightInd w:val="0"/>
        <w:spacing w:after="0" w:line="240" w:lineRule="auto"/>
        <w:rPr>
          <w:rFonts w:ascii="Times New Roman" w:hAnsi="Times New Roman" w:cs="Times New Roman"/>
          <w:b/>
          <w:sz w:val="24"/>
          <w:szCs w:val="24"/>
        </w:rPr>
      </w:pPr>
      <w:proofErr w:type="spellStart"/>
      <w:r w:rsidRPr="00531CCD">
        <w:rPr>
          <w:rFonts w:ascii="Times New Roman" w:eastAsiaTheme="minorEastAsia" w:hAnsi="Times New Roman" w:cs="Times New Roman"/>
          <w:b/>
          <w:sz w:val="24"/>
          <w:szCs w:val="24"/>
        </w:rPr>
        <w:t>Ans</w:t>
      </w:r>
      <w:proofErr w:type="spellEnd"/>
      <w:r w:rsidRPr="00531CCD">
        <w:rPr>
          <w:rFonts w:ascii="Times New Roman" w:eastAsiaTheme="minorEastAsia" w:hAnsi="Times New Roman" w:cs="Times New Roman"/>
          <w:b/>
          <w:sz w:val="24"/>
          <w:szCs w:val="24"/>
        </w:rPr>
        <w:t>:-</w:t>
      </w:r>
      <w:r w:rsidR="00DA0456">
        <w:rPr>
          <w:rFonts w:ascii="Times New Roman" w:eastAsiaTheme="minorEastAsia" w:hAnsi="Times New Roman" w:cs="Times New Roman"/>
          <w:b/>
          <w:sz w:val="24"/>
          <w:szCs w:val="24"/>
        </w:rPr>
        <w:t xml:space="preserve"> </w:t>
      </w:r>
    </w:p>
    <w:p w:rsidR="00DA0456" w:rsidRDefault="00DA0456" w:rsidP="00DA0456">
      <w:pPr>
        <w:pStyle w:val="ListParagraph"/>
        <w:ind w:left="360"/>
        <w:rPr>
          <w:rFonts w:ascii="Times New Roman" w:hAnsi="Times New Roman" w:cs="Times New Roman"/>
          <w:bCs/>
          <w:sz w:val="24"/>
          <w:szCs w:val="24"/>
          <w:u w:val="single"/>
        </w:rPr>
      </w:pPr>
      <w:r w:rsidRPr="003B42B2">
        <w:rPr>
          <w:rFonts w:ascii="Times New Roman" w:hAnsi="Times New Roman" w:cs="Times New Roman"/>
          <w:bCs/>
          <w:sz w:val="24"/>
          <w:szCs w:val="24"/>
          <w:u w:val="single"/>
        </w:rPr>
        <w:t>Cross section design:-</w:t>
      </w:r>
    </w:p>
    <w:p w:rsidR="00DA0456" w:rsidRDefault="00DA0456" w:rsidP="00DA0456">
      <w:pPr>
        <w:pStyle w:val="ListParagraph"/>
        <w:ind w:left="360"/>
        <w:rPr>
          <w:rFonts w:ascii="Times New Roman" w:hAnsi="Times New Roman" w:cs="Times New Roman"/>
          <w:bCs/>
          <w:sz w:val="24"/>
          <w:szCs w:val="24"/>
        </w:rPr>
      </w:pPr>
      <w:r w:rsidRPr="003B42B2">
        <w:rPr>
          <w:rFonts w:ascii="Times New Roman" w:hAnsi="Times New Roman" w:cs="Times New Roman"/>
          <w:bCs/>
          <w:sz w:val="24"/>
          <w:szCs w:val="24"/>
        </w:rPr>
        <w:t>Given, Q =</w:t>
      </w:r>
      <w:r>
        <w:rPr>
          <w:rFonts w:ascii="Times New Roman" w:hAnsi="Times New Roman" w:cs="Times New Roman"/>
          <w:bCs/>
          <w:sz w:val="24"/>
          <w:szCs w:val="24"/>
        </w:rPr>
        <w:t xml:space="preserve"> 0.9 m</w:t>
      </w:r>
      <w:r w:rsidRPr="002C33E0">
        <w:rPr>
          <w:rFonts w:ascii="Times New Roman" w:hAnsi="Times New Roman" w:cs="Times New Roman"/>
          <w:bCs/>
          <w:sz w:val="24"/>
          <w:szCs w:val="24"/>
          <w:vertAlign w:val="superscript"/>
        </w:rPr>
        <w:t>3</w:t>
      </w:r>
      <w:r>
        <w:rPr>
          <w:rFonts w:ascii="Times New Roman" w:hAnsi="Times New Roman" w:cs="Times New Roman"/>
          <w:bCs/>
          <w:sz w:val="24"/>
          <w:szCs w:val="24"/>
        </w:rPr>
        <w:t>/sec, V</w:t>
      </w:r>
      <w:proofErr w:type="gramStart"/>
      <w:r>
        <w:rPr>
          <w:rFonts w:ascii="Times New Roman" w:hAnsi="Times New Roman" w:cs="Times New Roman"/>
          <w:bCs/>
          <w:sz w:val="24"/>
          <w:szCs w:val="24"/>
        </w:rPr>
        <w:t xml:space="preserve">= </w:t>
      </w:r>
      <w:r w:rsidRPr="003B42B2">
        <w:rPr>
          <w:rFonts w:ascii="Times New Roman" w:hAnsi="Times New Roman" w:cs="Times New Roman"/>
          <w:bCs/>
          <w:sz w:val="24"/>
          <w:szCs w:val="24"/>
        </w:rPr>
        <w:t xml:space="preserve"> </w:t>
      </w:r>
      <w:r>
        <w:rPr>
          <w:rFonts w:ascii="Times New Roman" w:hAnsi="Times New Roman" w:cs="Times New Roman"/>
          <w:bCs/>
          <w:sz w:val="24"/>
          <w:szCs w:val="24"/>
        </w:rPr>
        <w:t>1.2</w:t>
      </w:r>
      <w:proofErr w:type="gramEnd"/>
      <w:r>
        <w:rPr>
          <w:rFonts w:ascii="Times New Roman" w:hAnsi="Times New Roman" w:cs="Times New Roman"/>
          <w:bCs/>
          <w:sz w:val="24"/>
          <w:szCs w:val="24"/>
        </w:rPr>
        <w:t xml:space="preserve"> m/sec.</w:t>
      </w:r>
    </w:p>
    <w:p w:rsidR="00DA0456" w:rsidRDefault="00DA0456" w:rsidP="00DA0456">
      <w:pPr>
        <w:pStyle w:val="ListParagraph"/>
        <w:tabs>
          <w:tab w:val="left" w:pos="6255"/>
        </w:tabs>
        <w:ind w:left="360"/>
        <w:rPr>
          <w:rFonts w:ascii="Times New Roman" w:hAnsi="Times New Roman" w:cs="Times New Roman"/>
          <w:bCs/>
          <w:sz w:val="24"/>
          <w:szCs w:val="24"/>
        </w:rPr>
      </w:pPr>
      <w:r>
        <w:rPr>
          <w:rFonts w:ascii="Times New Roman" w:hAnsi="Times New Roman" w:cs="Times New Roman"/>
          <w:bCs/>
          <w:sz w:val="24"/>
          <w:szCs w:val="24"/>
        </w:rPr>
        <w:t>Cross sectional area of the drain, A = Q/V = 0.75 m</w:t>
      </w:r>
      <w:r w:rsidRPr="002C33E0">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r>
        <w:rPr>
          <w:rFonts w:ascii="Times New Roman" w:hAnsi="Times New Roman" w:cs="Times New Roman"/>
          <w:bCs/>
          <w:sz w:val="24"/>
          <w:szCs w:val="24"/>
        </w:rPr>
        <w:tab/>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 xml:space="preserve">Let “d” be the depth of flow in trapezoidal drain. </w:t>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lastRenderedPageBreak/>
        <w:t>Top width of the drain = 1.5d + 1 + 1.5d = 1 + 3d</w:t>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Cross sectional area of the drain = d + 1.5d</w:t>
      </w:r>
      <w:r w:rsidRPr="00C8333E">
        <w:rPr>
          <w:rFonts w:ascii="Times New Roman" w:hAnsi="Times New Roman" w:cs="Times New Roman"/>
          <w:bCs/>
          <w:sz w:val="24"/>
          <w:szCs w:val="24"/>
          <w:vertAlign w:val="superscript"/>
        </w:rPr>
        <w:t>2</w:t>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On equating both cross sectional areas, we get, d = 0.45 m.</w:t>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Allowing a free board of 0.15 m, depth of side drain = 0.45 + 0.15 = 0.60 m.</w:t>
      </w:r>
    </w:p>
    <w:p w:rsidR="00DA0456" w:rsidRPr="002C33E0" w:rsidRDefault="00DA0456" w:rsidP="00DA0456">
      <w:pPr>
        <w:pStyle w:val="ListParagraph"/>
        <w:ind w:left="360"/>
        <w:rPr>
          <w:rFonts w:ascii="Times New Roman" w:hAnsi="Times New Roman" w:cs="Times New Roman"/>
          <w:bCs/>
          <w:sz w:val="24"/>
          <w:szCs w:val="24"/>
          <w:u w:val="single"/>
        </w:rPr>
      </w:pPr>
      <w:r w:rsidRPr="002C33E0">
        <w:rPr>
          <w:rFonts w:ascii="Times New Roman" w:hAnsi="Times New Roman" w:cs="Times New Roman"/>
          <w:bCs/>
          <w:sz w:val="24"/>
          <w:szCs w:val="24"/>
          <w:u w:val="single"/>
        </w:rPr>
        <w:t>Longitudinal slope:-</w:t>
      </w:r>
    </w:p>
    <w:p w:rsidR="00DA0456" w:rsidRDefault="00DA0456" w:rsidP="00DA0456">
      <w:pPr>
        <w:pStyle w:val="ListParagraph"/>
        <w:ind w:left="360"/>
        <w:rPr>
          <w:rFonts w:ascii="Times New Roman" w:hAnsi="Times New Roman" w:cs="Times New Roman"/>
          <w:bCs/>
          <w:sz w:val="24"/>
          <w:szCs w:val="24"/>
        </w:rPr>
      </w:pPr>
      <w:r w:rsidRPr="00C8333E">
        <w:rPr>
          <w:rFonts w:ascii="Times New Roman" w:hAnsi="Times New Roman" w:cs="Times New Roman"/>
          <w:bCs/>
          <w:sz w:val="24"/>
          <w:szCs w:val="24"/>
        </w:rPr>
        <w:t xml:space="preserve">V = </w:t>
      </w:r>
      <w:r>
        <w:rPr>
          <w:rFonts w:ascii="Times New Roman" w:hAnsi="Times New Roman" w:cs="Times New Roman"/>
          <w:bCs/>
          <w:sz w:val="24"/>
          <w:szCs w:val="24"/>
        </w:rPr>
        <w:t xml:space="preserve">(1/n)*(R </w:t>
      </w:r>
      <w:r w:rsidRPr="00C8333E">
        <w:rPr>
          <w:rFonts w:ascii="Times New Roman" w:hAnsi="Times New Roman" w:cs="Times New Roman"/>
          <w:bCs/>
          <w:sz w:val="24"/>
          <w:szCs w:val="24"/>
          <w:vertAlign w:val="superscript"/>
        </w:rPr>
        <w:t>2/3</w:t>
      </w:r>
      <w:r>
        <w:rPr>
          <w:rFonts w:ascii="Times New Roman" w:hAnsi="Times New Roman" w:cs="Times New Roman"/>
          <w:bCs/>
          <w:sz w:val="24"/>
          <w:szCs w:val="24"/>
        </w:rPr>
        <w:t xml:space="preserve">)*(S </w:t>
      </w:r>
      <w:r w:rsidRPr="00C8333E">
        <w:rPr>
          <w:rFonts w:ascii="Times New Roman" w:hAnsi="Times New Roman" w:cs="Times New Roman"/>
          <w:bCs/>
          <w:sz w:val="24"/>
          <w:szCs w:val="24"/>
          <w:vertAlign w:val="superscript"/>
        </w:rPr>
        <w:t>1/2</w:t>
      </w:r>
      <w:r>
        <w:rPr>
          <w:rFonts w:ascii="Times New Roman" w:hAnsi="Times New Roman" w:cs="Times New Roman"/>
          <w:bCs/>
          <w:sz w:val="24"/>
          <w:szCs w:val="24"/>
        </w:rPr>
        <w:t>)</w:t>
      </w:r>
    </w:p>
    <w:p w:rsidR="00DA0456" w:rsidRDefault="00DA0456"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R =</w:t>
      </w:r>
      <w:r w:rsidR="00694FF0">
        <w:rPr>
          <w:rFonts w:ascii="Times New Roman" w:hAnsi="Times New Roman" w:cs="Times New Roman"/>
          <w:bCs/>
          <w:sz w:val="24"/>
          <w:szCs w:val="24"/>
        </w:rPr>
        <w:t xml:space="preserve"> 0.75</w:t>
      </w:r>
      <w:r>
        <w:rPr>
          <w:rFonts w:ascii="Times New Roman" w:hAnsi="Times New Roman" w:cs="Times New Roman"/>
          <w:bCs/>
          <w:sz w:val="24"/>
          <w:szCs w:val="24"/>
        </w:rPr>
        <w:t xml:space="preserve"> / (</w:t>
      </w:r>
      <w:r w:rsidR="006D62DF">
        <w:rPr>
          <w:rFonts w:ascii="Times New Roman" w:hAnsi="Times New Roman" w:cs="Times New Roman"/>
          <w:bCs/>
          <w:sz w:val="24"/>
          <w:szCs w:val="24"/>
        </w:rPr>
        <w:t>2.62</w:t>
      </w:r>
      <w:r>
        <w:rPr>
          <w:rFonts w:ascii="Times New Roman" w:hAnsi="Times New Roman" w:cs="Times New Roman"/>
          <w:bCs/>
          <w:sz w:val="24"/>
          <w:szCs w:val="24"/>
        </w:rPr>
        <w:t>) = 0.</w:t>
      </w:r>
      <w:r w:rsidR="006D62DF">
        <w:rPr>
          <w:rFonts w:ascii="Times New Roman" w:hAnsi="Times New Roman" w:cs="Times New Roman"/>
          <w:bCs/>
          <w:sz w:val="24"/>
          <w:szCs w:val="24"/>
        </w:rPr>
        <w:t>286</w:t>
      </w:r>
      <w:r>
        <w:rPr>
          <w:rFonts w:ascii="Times New Roman" w:hAnsi="Times New Roman" w:cs="Times New Roman"/>
          <w:bCs/>
          <w:sz w:val="24"/>
          <w:szCs w:val="24"/>
        </w:rPr>
        <w:t xml:space="preserve"> m.</w:t>
      </w:r>
    </w:p>
    <w:p w:rsidR="00DA0456" w:rsidRDefault="006D62DF" w:rsidP="00DA0456">
      <w:pPr>
        <w:pStyle w:val="ListParagraph"/>
        <w:ind w:left="360"/>
        <w:rPr>
          <w:rFonts w:ascii="Times New Roman" w:hAnsi="Times New Roman" w:cs="Times New Roman"/>
          <w:bCs/>
          <w:sz w:val="24"/>
          <w:szCs w:val="24"/>
        </w:rPr>
      </w:pPr>
      <w:r>
        <w:rPr>
          <w:rFonts w:ascii="Times New Roman" w:hAnsi="Times New Roman" w:cs="Times New Roman"/>
          <w:bCs/>
          <w:sz w:val="24"/>
          <w:szCs w:val="24"/>
        </w:rPr>
        <w:t>S = [(0.8 * 0.02</w:t>
      </w:r>
      <w:r w:rsidR="00DA0456">
        <w:rPr>
          <w:rFonts w:ascii="Times New Roman" w:hAnsi="Times New Roman" w:cs="Times New Roman"/>
          <w:bCs/>
          <w:sz w:val="24"/>
          <w:szCs w:val="24"/>
        </w:rPr>
        <w:t>) / (0.</w:t>
      </w:r>
      <w:r>
        <w:rPr>
          <w:rFonts w:ascii="Times New Roman" w:hAnsi="Times New Roman" w:cs="Times New Roman"/>
          <w:bCs/>
          <w:sz w:val="24"/>
          <w:szCs w:val="24"/>
        </w:rPr>
        <w:t>286</w:t>
      </w:r>
      <w:r w:rsidR="00DA0456">
        <w:rPr>
          <w:rFonts w:ascii="Times New Roman" w:hAnsi="Times New Roman" w:cs="Times New Roman"/>
          <w:bCs/>
          <w:sz w:val="24"/>
          <w:szCs w:val="24"/>
        </w:rPr>
        <w:t xml:space="preserve"> </w:t>
      </w:r>
      <w:r w:rsidR="00DA0456" w:rsidRPr="00C8333E">
        <w:rPr>
          <w:rFonts w:ascii="Times New Roman" w:hAnsi="Times New Roman" w:cs="Times New Roman"/>
          <w:bCs/>
          <w:sz w:val="24"/>
          <w:szCs w:val="24"/>
          <w:vertAlign w:val="superscript"/>
        </w:rPr>
        <w:t>2/3</w:t>
      </w:r>
      <w:r w:rsidR="00DA0456">
        <w:rPr>
          <w:rFonts w:ascii="Times New Roman" w:hAnsi="Times New Roman" w:cs="Times New Roman"/>
          <w:bCs/>
          <w:sz w:val="24"/>
          <w:szCs w:val="24"/>
        </w:rPr>
        <w:t xml:space="preserve">)] </w:t>
      </w:r>
      <w:r w:rsidR="00DA0456" w:rsidRPr="00C8333E">
        <w:rPr>
          <w:rFonts w:ascii="Times New Roman" w:hAnsi="Times New Roman" w:cs="Times New Roman"/>
          <w:bCs/>
          <w:sz w:val="24"/>
          <w:szCs w:val="24"/>
          <w:vertAlign w:val="superscript"/>
        </w:rPr>
        <w:t xml:space="preserve">2 </w:t>
      </w:r>
      <w:r>
        <w:rPr>
          <w:rFonts w:ascii="Times New Roman" w:hAnsi="Times New Roman" w:cs="Times New Roman"/>
          <w:bCs/>
          <w:sz w:val="24"/>
          <w:szCs w:val="24"/>
        </w:rPr>
        <w:t>= 0.003</w:t>
      </w:r>
      <w:r w:rsidR="00FD299E">
        <w:rPr>
          <w:rFonts w:ascii="Times New Roman" w:hAnsi="Times New Roman" w:cs="Times New Roman"/>
          <w:bCs/>
          <w:sz w:val="24"/>
          <w:szCs w:val="24"/>
        </w:rPr>
        <w:t>1 OR 1 in 322</w:t>
      </w:r>
      <w:r w:rsidR="00DA0456">
        <w:rPr>
          <w:rFonts w:ascii="Times New Roman" w:hAnsi="Times New Roman" w:cs="Times New Roman"/>
          <w:bCs/>
          <w:sz w:val="24"/>
          <w:szCs w:val="24"/>
        </w:rPr>
        <w:t>.</w:t>
      </w:r>
      <w:r w:rsidR="00FD299E">
        <w:rPr>
          <w:rFonts w:ascii="Times New Roman" w:hAnsi="Times New Roman" w:cs="Times New Roman"/>
          <w:bCs/>
          <w:sz w:val="24"/>
          <w:szCs w:val="24"/>
        </w:rPr>
        <w:t>5</w:t>
      </w:r>
    </w:p>
    <w:p w:rsidR="00202E51" w:rsidRDefault="00DA0456" w:rsidP="00DA045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Cs/>
          <w:sz w:val="24"/>
          <w:szCs w:val="24"/>
        </w:rPr>
        <w:t>Provide a longitudinal slope of 1 in 320.</w:t>
      </w:r>
    </w:p>
    <w:p w:rsidR="00202E51" w:rsidRDefault="00202E51" w:rsidP="008F3CFB">
      <w:pPr>
        <w:autoSpaceDE w:val="0"/>
        <w:autoSpaceDN w:val="0"/>
        <w:adjustRightInd w:val="0"/>
        <w:spacing w:after="0" w:line="240" w:lineRule="auto"/>
        <w:rPr>
          <w:rFonts w:ascii="Times New Roman" w:hAnsi="Times New Roman" w:cs="Times New Roman"/>
          <w:b/>
          <w:sz w:val="24"/>
          <w:szCs w:val="24"/>
        </w:rPr>
      </w:pPr>
    </w:p>
    <w:p w:rsidR="008F3CFB" w:rsidRPr="00A7580E" w:rsidRDefault="007F6312" w:rsidP="008F3CF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10</w:t>
      </w:r>
      <w:proofErr w:type="gramStart"/>
      <w:r w:rsidR="008F3CFB" w:rsidRPr="00A7580E">
        <w:rPr>
          <w:rFonts w:ascii="Times New Roman" w:hAnsi="Times New Roman" w:cs="Times New Roman"/>
          <w:b/>
          <w:sz w:val="24"/>
          <w:szCs w:val="24"/>
        </w:rPr>
        <w:t>)</w:t>
      </w:r>
      <w:r w:rsidR="008F3CFB">
        <w:rPr>
          <w:rFonts w:ascii="Times New Roman" w:hAnsi="Times New Roman" w:cs="Times New Roman"/>
          <w:b/>
          <w:sz w:val="24"/>
          <w:szCs w:val="24"/>
        </w:rPr>
        <w:t>a</w:t>
      </w:r>
      <w:proofErr w:type="gramEnd"/>
      <w:r w:rsidR="008F3CFB" w:rsidRPr="00A7580E">
        <w:rPr>
          <w:rFonts w:ascii="Times New Roman" w:hAnsi="Times New Roman" w:cs="Times New Roman"/>
          <w:b/>
          <w:sz w:val="24"/>
          <w:szCs w:val="24"/>
        </w:rPr>
        <w:t xml:space="preserve">. </w:t>
      </w:r>
      <w:r>
        <w:rPr>
          <w:rFonts w:ascii="Times New Roman" w:hAnsi="Times New Roman" w:cs="Times New Roman"/>
          <w:b/>
          <w:sz w:val="24"/>
          <w:szCs w:val="24"/>
        </w:rPr>
        <w:t>Discuss the various components of quantifiable and non-quantifiable benefits to the road users due to highway development project</w:t>
      </w:r>
      <w:r w:rsidR="008F3CFB">
        <w:rPr>
          <w:rFonts w:ascii="Times New Roman" w:hAnsi="Times New Roman" w:cs="Times New Roman"/>
          <w:b/>
          <w:sz w:val="24"/>
          <w:szCs w:val="24"/>
        </w:rPr>
        <w:t>.</w:t>
      </w:r>
    </w:p>
    <w:p w:rsidR="00531CCD" w:rsidRPr="00531CCD" w:rsidRDefault="00531CCD" w:rsidP="00531CCD">
      <w:pPr>
        <w:autoSpaceDE w:val="0"/>
        <w:autoSpaceDN w:val="0"/>
        <w:adjustRightInd w:val="0"/>
        <w:spacing w:after="0" w:line="240" w:lineRule="auto"/>
        <w:rPr>
          <w:rFonts w:ascii="Times New Roman" w:eastAsiaTheme="minorEastAsia" w:hAnsi="Times New Roman" w:cs="Times New Roman"/>
          <w:sz w:val="24"/>
          <w:szCs w:val="24"/>
        </w:rPr>
      </w:pPr>
      <w:proofErr w:type="spellStart"/>
      <w:r w:rsidRPr="00531CCD">
        <w:rPr>
          <w:rFonts w:ascii="Times New Roman" w:eastAsiaTheme="minorEastAsia" w:hAnsi="Times New Roman" w:cs="Times New Roman"/>
          <w:b/>
          <w:sz w:val="24"/>
          <w:szCs w:val="24"/>
        </w:rPr>
        <w:t>Ans</w:t>
      </w:r>
      <w:proofErr w:type="spellEnd"/>
      <w:proofErr w:type="gramStart"/>
      <w:r w:rsidRPr="00531CCD">
        <w:rPr>
          <w:rFonts w:ascii="Times New Roman" w:eastAsiaTheme="minorEastAsia" w:hAnsi="Times New Roman" w:cs="Times New Roman"/>
          <w:b/>
          <w:sz w:val="24"/>
          <w:szCs w:val="24"/>
        </w:rPr>
        <w:t>:-</w:t>
      </w:r>
      <w:proofErr w:type="gramEnd"/>
      <w:r>
        <w:rPr>
          <w:rFonts w:ascii="Times New Roman" w:eastAsiaTheme="minorEastAsia" w:hAnsi="Times New Roman" w:cs="Times New Roman"/>
          <w:sz w:val="24"/>
          <w:szCs w:val="24"/>
        </w:rPr>
        <w:t xml:space="preserve"> </w:t>
      </w:r>
      <w:r w:rsidRPr="009F18C5">
        <w:rPr>
          <w:rFonts w:ascii="Times New Roman" w:hAnsi="Times New Roman" w:cs="Times New Roman"/>
          <w:b/>
          <w:i/>
          <w:sz w:val="24"/>
          <w:szCs w:val="24"/>
        </w:rPr>
        <w:t xml:space="preserve">Quantifiable or Tangible benefits:- </w:t>
      </w:r>
      <w:r w:rsidRPr="009F18C5">
        <w:rPr>
          <w:rFonts w:ascii="Times New Roman" w:hAnsi="Times New Roman" w:cs="Times New Roman"/>
          <w:sz w:val="24"/>
          <w:szCs w:val="24"/>
        </w:rPr>
        <w:t>Various benefits which can be quantified include benefits to road user such as</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Reduction in vehicle operation cost</w:t>
      </w:r>
      <w:proofErr w:type="gramStart"/>
      <w:r w:rsidRPr="009F18C5">
        <w:rPr>
          <w:rFonts w:ascii="Times New Roman" w:hAnsi="Times New Roman" w:cs="Times New Roman"/>
          <w:sz w:val="24"/>
          <w:szCs w:val="24"/>
          <w:lang w:val="en-IN"/>
        </w:rPr>
        <w:t>:-</w:t>
      </w:r>
      <w:proofErr w:type="gramEnd"/>
      <w:r w:rsidRPr="009F18C5">
        <w:rPr>
          <w:rFonts w:ascii="Times New Roman" w:hAnsi="Times New Roman" w:cs="Times New Roman"/>
          <w:sz w:val="24"/>
          <w:szCs w:val="24"/>
          <w:lang w:val="en-IN"/>
        </w:rPr>
        <w:t xml:space="preserve"> </w:t>
      </w:r>
      <w:r w:rsidRPr="009F18C5">
        <w:rPr>
          <w:rFonts w:ascii="Times New Roman" w:hAnsi="Times New Roman" w:cs="Times New Roman"/>
          <w:sz w:val="24"/>
          <w:szCs w:val="24"/>
        </w:rPr>
        <w:t xml:space="preserve">Saving in vehicle operation cost is due to reduction in fuel and oil consumption and reduction in wear and tear of </w:t>
      </w:r>
      <w:proofErr w:type="spellStart"/>
      <w:r w:rsidRPr="009F18C5">
        <w:rPr>
          <w:rFonts w:ascii="Times New Roman" w:hAnsi="Times New Roman" w:cs="Times New Roman"/>
          <w:sz w:val="24"/>
          <w:szCs w:val="24"/>
        </w:rPr>
        <w:t>tyres</w:t>
      </w:r>
      <w:proofErr w:type="spellEnd"/>
      <w:r w:rsidRPr="009F18C5">
        <w:rPr>
          <w:rFonts w:ascii="Times New Roman" w:hAnsi="Times New Roman" w:cs="Times New Roman"/>
          <w:sz w:val="24"/>
          <w:szCs w:val="24"/>
        </w:rPr>
        <w:t xml:space="preserve"> and other maintenance costs.</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Reduction in travel time</w:t>
      </w:r>
      <w:proofErr w:type="gramStart"/>
      <w:r w:rsidRPr="009F18C5">
        <w:rPr>
          <w:rFonts w:ascii="Times New Roman" w:hAnsi="Times New Roman" w:cs="Times New Roman"/>
          <w:sz w:val="24"/>
          <w:szCs w:val="24"/>
          <w:lang w:val="en-IN"/>
        </w:rPr>
        <w:t>:-</w:t>
      </w:r>
      <w:proofErr w:type="gramEnd"/>
      <w:r w:rsidRPr="009F18C5">
        <w:rPr>
          <w:rFonts w:ascii="Times New Roman" w:hAnsi="Times New Roman" w:cs="Times New Roman"/>
          <w:sz w:val="24"/>
          <w:szCs w:val="24"/>
          <w:lang w:val="en-IN"/>
        </w:rPr>
        <w:t xml:space="preserve"> Saving in travel time is of direct consequence to commercial vehicles due to possible increase in their trip length and earning per unit time.</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Value assigning due to reduction in travel time</w:t>
      </w:r>
      <w:proofErr w:type="gramStart"/>
      <w:r w:rsidRPr="009F18C5">
        <w:rPr>
          <w:rFonts w:ascii="Times New Roman" w:hAnsi="Times New Roman" w:cs="Times New Roman"/>
          <w:sz w:val="24"/>
          <w:szCs w:val="24"/>
          <w:lang w:val="en-IN"/>
        </w:rPr>
        <w:t>:-</w:t>
      </w:r>
      <w:proofErr w:type="gramEnd"/>
      <w:r w:rsidRPr="009F18C5">
        <w:rPr>
          <w:rFonts w:ascii="Times New Roman" w:hAnsi="Times New Roman" w:cs="Times New Roman"/>
          <w:sz w:val="24"/>
          <w:szCs w:val="24"/>
          <w:lang w:val="en-IN"/>
        </w:rPr>
        <w:t xml:space="preserve"> A part of the time saved may be used for some useful purpose and thus a value can be assigned for it.</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Reduction in accident rates</w:t>
      </w:r>
      <w:proofErr w:type="gramStart"/>
      <w:r w:rsidRPr="009F18C5">
        <w:rPr>
          <w:rFonts w:ascii="Times New Roman" w:hAnsi="Times New Roman" w:cs="Times New Roman"/>
          <w:sz w:val="24"/>
          <w:szCs w:val="24"/>
          <w:lang w:val="en-IN"/>
        </w:rPr>
        <w:t>:-</w:t>
      </w:r>
      <w:proofErr w:type="gramEnd"/>
      <w:r w:rsidRPr="009F18C5">
        <w:rPr>
          <w:rFonts w:ascii="Times New Roman" w:hAnsi="Times New Roman" w:cs="Times New Roman"/>
          <w:sz w:val="24"/>
          <w:szCs w:val="24"/>
          <w:lang w:val="en-IN"/>
        </w:rPr>
        <w:t xml:space="preserve"> This causes considerable benefits to the road users in the form of  cost of damages to vehicles and other properties, injuries and loss of human life, delays to vehicles and passengers etc.</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Enhancement in land value</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Increase in employment opportunities</w:t>
      </w:r>
    </w:p>
    <w:p w:rsidR="00531CCD" w:rsidRPr="009F18C5" w:rsidRDefault="00531CCD" w:rsidP="00C720DE">
      <w:pPr>
        <w:pStyle w:val="ListParagraph"/>
        <w:numPr>
          <w:ilvl w:val="0"/>
          <w:numId w:val="12"/>
        </w:numPr>
        <w:rPr>
          <w:rFonts w:ascii="Times New Roman" w:hAnsi="Times New Roman" w:cs="Times New Roman"/>
          <w:sz w:val="24"/>
          <w:szCs w:val="24"/>
        </w:rPr>
      </w:pPr>
      <w:r w:rsidRPr="009F18C5">
        <w:rPr>
          <w:rFonts w:ascii="Times New Roman" w:hAnsi="Times New Roman" w:cs="Times New Roman"/>
          <w:sz w:val="24"/>
          <w:szCs w:val="24"/>
          <w:lang w:val="en-IN"/>
        </w:rPr>
        <w:t xml:space="preserve">Related economic uplift. </w:t>
      </w:r>
    </w:p>
    <w:p w:rsidR="00531CCD" w:rsidRPr="009F18C5" w:rsidRDefault="00531CCD" w:rsidP="00531CCD">
      <w:pPr>
        <w:rPr>
          <w:rFonts w:ascii="Times New Roman" w:hAnsi="Times New Roman" w:cs="Times New Roman"/>
          <w:b/>
          <w:i/>
          <w:sz w:val="24"/>
          <w:szCs w:val="24"/>
        </w:rPr>
      </w:pPr>
      <w:r w:rsidRPr="009F18C5">
        <w:rPr>
          <w:rFonts w:ascii="Times New Roman" w:hAnsi="Times New Roman" w:cs="Times New Roman"/>
          <w:b/>
          <w:i/>
          <w:sz w:val="24"/>
          <w:szCs w:val="24"/>
        </w:rPr>
        <w:t>Non-Quantifiable benefits</w:t>
      </w:r>
      <w:r>
        <w:rPr>
          <w:rFonts w:ascii="Times New Roman" w:hAnsi="Times New Roman" w:cs="Times New Roman"/>
          <w:b/>
          <w:i/>
          <w:sz w:val="24"/>
          <w:szCs w:val="24"/>
        </w:rPr>
        <w:t>/intangible benefits</w:t>
      </w:r>
      <w:r w:rsidRPr="009F18C5">
        <w:rPr>
          <w:rFonts w:ascii="Times New Roman" w:hAnsi="Times New Roman" w:cs="Times New Roman"/>
          <w:b/>
          <w:i/>
          <w:sz w:val="24"/>
          <w:szCs w:val="24"/>
        </w:rPr>
        <w:t>:-</w:t>
      </w:r>
    </w:p>
    <w:p w:rsidR="00531CCD" w:rsidRPr="009F18C5"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Reduction in fatigue &amp; discomfort during travel.</w:t>
      </w:r>
    </w:p>
    <w:p w:rsidR="00531CCD" w:rsidRPr="009F18C5"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Increase in comfort and conveniences.</w:t>
      </w:r>
    </w:p>
    <w:p w:rsidR="00531CCD" w:rsidRPr="009F18C5"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 xml:space="preserve">Improvement in general </w:t>
      </w:r>
      <w:proofErr w:type="spellStart"/>
      <w:r w:rsidRPr="009F18C5">
        <w:rPr>
          <w:rFonts w:ascii="Times New Roman" w:hAnsi="Times New Roman" w:cs="Times New Roman"/>
          <w:sz w:val="24"/>
          <w:szCs w:val="24"/>
          <w:lang w:val="en-IN"/>
        </w:rPr>
        <w:t>ameneties</w:t>
      </w:r>
      <w:proofErr w:type="spellEnd"/>
      <w:r w:rsidRPr="009F18C5">
        <w:rPr>
          <w:rFonts w:ascii="Times New Roman" w:hAnsi="Times New Roman" w:cs="Times New Roman"/>
          <w:sz w:val="24"/>
          <w:szCs w:val="24"/>
          <w:lang w:val="en-IN"/>
        </w:rPr>
        <w:t>, social and educational aspects.</w:t>
      </w:r>
    </w:p>
    <w:p w:rsidR="00531CCD" w:rsidRPr="009F18C5"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Development of recreational &amp; medical services.</w:t>
      </w:r>
    </w:p>
    <w:p w:rsidR="00531CCD" w:rsidRPr="009F18C5"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 xml:space="preserve">Improved mobility of essential services, </w:t>
      </w:r>
      <w:proofErr w:type="spellStart"/>
      <w:r w:rsidRPr="009F18C5">
        <w:rPr>
          <w:rFonts w:ascii="Times New Roman" w:hAnsi="Times New Roman" w:cs="Times New Roman"/>
          <w:sz w:val="24"/>
          <w:szCs w:val="24"/>
          <w:lang w:val="en-IN"/>
        </w:rPr>
        <w:t>defense</w:t>
      </w:r>
      <w:proofErr w:type="spellEnd"/>
      <w:r w:rsidRPr="009F18C5">
        <w:rPr>
          <w:rFonts w:ascii="Times New Roman" w:hAnsi="Times New Roman" w:cs="Times New Roman"/>
          <w:sz w:val="24"/>
          <w:szCs w:val="24"/>
          <w:lang w:val="en-IN"/>
        </w:rPr>
        <w:t xml:space="preserve"> forces.</w:t>
      </w:r>
    </w:p>
    <w:p w:rsidR="00531CCD" w:rsidRDefault="00531CCD" w:rsidP="00C720DE">
      <w:pPr>
        <w:pStyle w:val="ListParagraph"/>
        <w:numPr>
          <w:ilvl w:val="0"/>
          <w:numId w:val="13"/>
        </w:numPr>
        <w:ind w:left="630"/>
        <w:rPr>
          <w:rFonts w:ascii="Times New Roman" w:hAnsi="Times New Roman" w:cs="Times New Roman"/>
          <w:sz w:val="24"/>
          <w:szCs w:val="24"/>
          <w:lang w:val="en-IN"/>
        </w:rPr>
      </w:pPr>
      <w:r w:rsidRPr="009F18C5">
        <w:rPr>
          <w:rFonts w:ascii="Times New Roman" w:hAnsi="Times New Roman" w:cs="Times New Roman"/>
          <w:sz w:val="24"/>
          <w:szCs w:val="24"/>
          <w:lang w:val="en-IN"/>
        </w:rPr>
        <w:t>Reduced suffering and pain of those involved in highway accidents.</w:t>
      </w:r>
    </w:p>
    <w:p w:rsidR="001B4074" w:rsidRDefault="001B4074" w:rsidP="00FA3B0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10</w:t>
      </w:r>
      <w:proofErr w:type="gramStart"/>
      <w:r w:rsidR="00FA3B03" w:rsidRPr="00A7580E">
        <w:rPr>
          <w:rFonts w:ascii="Times New Roman" w:hAnsi="Times New Roman" w:cs="Times New Roman"/>
          <w:b/>
          <w:sz w:val="24"/>
          <w:szCs w:val="24"/>
        </w:rPr>
        <w:t>)</w:t>
      </w:r>
      <w:r w:rsidR="00FA3B03">
        <w:rPr>
          <w:rFonts w:ascii="Times New Roman" w:hAnsi="Times New Roman" w:cs="Times New Roman"/>
          <w:b/>
          <w:sz w:val="24"/>
          <w:szCs w:val="24"/>
        </w:rPr>
        <w:t>b</w:t>
      </w:r>
      <w:proofErr w:type="gramEnd"/>
      <w:r w:rsidR="00FA3B03" w:rsidRPr="00A7580E">
        <w:rPr>
          <w:rFonts w:ascii="Times New Roman" w:hAnsi="Times New Roman" w:cs="Times New Roman"/>
          <w:b/>
          <w:sz w:val="24"/>
          <w:szCs w:val="24"/>
        </w:rPr>
        <w:t xml:space="preserve">. </w:t>
      </w:r>
      <w:r>
        <w:rPr>
          <w:rFonts w:ascii="Times New Roman" w:hAnsi="Times New Roman" w:cs="Times New Roman"/>
          <w:b/>
          <w:sz w:val="24"/>
          <w:szCs w:val="24"/>
        </w:rPr>
        <w:t>Calculate the annual cost of a stretch of highway from the following particulars:</w:t>
      </w:r>
    </w:p>
    <w:tbl>
      <w:tblPr>
        <w:tblStyle w:val="TableGrid"/>
        <w:tblW w:w="0" w:type="auto"/>
        <w:tblLook w:val="04A0"/>
      </w:tblPr>
      <w:tblGrid>
        <w:gridCol w:w="2416"/>
        <w:gridCol w:w="2416"/>
        <w:gridCol w:w="2417"/>
        <w:gridCol w:w="2417"/>
      </w:tblGrid>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Item</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Total cost, </w:t>
            </w:r>
            <w:proofErr w:type="spellStart"/>
            <w:r>
              <w:rPr>
                <w:rFonts w:ascii="Times New Roman" w:hAnsi="Times New Roman" w:cs="Times New Roman"/>
                <w:b/>
                <w:sz w:val="24"/>
                <w:szCs w:val="24"/>
              </w:rPr>
              <w:t>lakhs</w:t>
            </w:r>
            <w:proofErr w:type="spellEnd"/>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Estimated life, years</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Rate of interest, %</w:t>
            </w:r>
          </w:p>
        </w:tc>
      </w:tr>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Land</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35</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100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6</w:t>
            </w:r>
          </w:p>
        </w:tc>
      </w:tr>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Earthwork</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40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8</w:t>
            </w:r>
          </w:p>
        </w:tc>
      </w:tr>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Bridges, culverts, drainage</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60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8</w:t>
            </w:r>
          </w:p>
        </w:tc>
      </w:tr>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Pavement</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100</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15</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10</w:t>
            </w:r>
          </w:p>
        </w:tc>
      </w:tr>
      <w:tr w:rsidR="001B4074" w:rsidTr="001B4074">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Traffic signs and road appurtenance</w:t>
            </w:r>
          </w:p>
        </w:tc>
        <w:tc>
          <w:tcPr>
            <w:tcW w:w="2416"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15</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5</w:t>
            </w:r>
          </w:p>
        </w:tc>
        <w:tc>
          <w:tcPr>
            <w:tcW w:w="2417" w:type="dxa"/>
          </w:tcPr>
          <w:p w:rsidR="001B4074" w:rsidRDefault="001B4074" w:rsidP="00FA3B03">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10</w:t>
            </w:r>
          </w:p>
        </w:tc>
      </w:tr>
    </w:tbl>
    <w:p w:rsidR="00FA3B03" w:rsidRPr="00A7580E" w:rsidRDefault="00617B0D" w:rsidP="00FA3B03">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The average cost of maintenance is Rs.1.5 </w:t>
      </w:r>
      <w:proofErr w:type="spellStart"/>
      <w:r>
        <w:rPr>
          <w:rFonts w:ascii="Times New Roman" w:hAnsi="Times New Roman" w:cs="Times New Roman"/>
          <w:b/>
          <w:sz w:val="24"/>
          <w:szCs w:val="24"/>
        </w:rPr>
        <w:t>lakhs</w:t>
      </w:r>
      <w:proofErr w:type="spellEnd"/>
      <w:r>
        <w:rPr>
          <w:rFonts w:ascii="Times New Roman" w:hAnsi="Times New Roman" w:cs="Times New Roman"/>
          <w:b/>
          <w:sz w:val="24"/>
          <w:szCs w:val="24"/>
        </w:rPr>
        <w:t xml:space="preserve"> per year.</w:t>
      </w:r>
    </w:p>
    <w:p w:rsidR="00AE03C5" w:rsidRPr="004B4CD8" w:rsidRDefault="00E24709" w:rsidP="001B4074">
      <w:pPr>
        <w:rPr>
          <w:rFonts w:ascii="Times New Roman" w:hAnsi="Times New Roman" w:cs="Times New Roman"/>
          <w:sz w:val="24"/>
          <w:szCs w:val="24"/>
        </w:rPr>
      </w:pPr>
      <w:proofErr w:type="spellStart"/>
      <w:r>
        <w:rPr>
          <w:rFonts w:ascii="Times New Roman" w:hAnsi="Times New Roman" w:cs="Times New Roman"/>
          <w:b/>
          <w:sz w:val="24"/>
          <w:szCs w:val="24"/>
        </w:rPr>
        <w:t>Ans</w:t>
      </w:r>
      <w:proofErr w:type="spellEnd"/>
      <w:r>
        <w:rPr>
          <w:rFonts w:ascii="Times New Roman" w:hAnsi="Times New Roman" w:cs="Times New Roman"/>
          <w:b/>
          <w:sz w:val="24"/>
          <w:szCs w:val="24"/>
        </w:rPr>
        <w:t xml:space="preserve">:- </w:t>
      </w:r>
      <w:r w:rsidR="00AE03C5">
        <w:rPr>
          <w:rFonts w:ascii="Times New Roman" w:hAnsi="Times New Roman" w:cs="Times New Roman"/>
          <w:b/>
          <w:sz w:val="24"/>
          <w:szCs w:val="24"/>
        </w:rPr>
        <w:t xml:space="preserve"> </w:t>
      </w:r>
    </w:p>
    <w:p w:rsidR="00816EF8" w:rsidRDefault="00617B0D" w:rsidP="008914A5">
      <w:pPr>
        <w:autoSpaceDE w:val="0"/>
        <w:autoSpaceDN w:val="0"/>
        <w:adjustRightInd w:val="0"/>
        <w:spacing w:after="0" w:line="240" w:lineRule="auto"/>
        <w:rPr>
          <w:rFonts w:ascii="Times New Roman" w:hAnsi="Times New Roman" w:cs="Times New Roman"/>
          <w:b/>
          <w:sz w:val="24"/>
          <w:szCs w:val="24"/>
        </w:rPr>
      </w:pPr>
      <w:r w:rsidRPr="00617B0D">
        <w:rPr>
          <w:rFonts w:ascii="Times New Roman" w:hAnsi="Times New Roman" w:cs="Times New Roman"/>
          <w:b/>
          <w:noProof/>
          <w:sz w:val="24"/>
          <w:szCs w:val="24"/>
          <w:lang w:val="en-IN" w:eastAsia="en-IN"/>
        </w:rPr>
        <w:drawing>
          <wp:inline distT="0" distB="0" distL="0" distR="0">
            <wp:extent cx="5580907" cy="1171234"/>
            <wp:effectExtent l="19050" t="0" r="743"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b="73362"/>
                    <a:stretch>
                      <a:fillRect/>
                    </a:stretch>
                  </pic:blipFill>
                  <pic:spPr bwMode="auto">
                    <a:xfrm>
                      <a:off x="0" y="0"/>
                      <a:ext cx="5580907" cy="1171234"/>
                    </a:xfrm>
                    <a:prstGeom prst="rect">
                      <a:avLst/>
                    </a:prstGeom>
                    <a:noFill/>
                    <a:ln w="9525">
                      <a:noFill/>
                      <a:miter lim="800000"/>
                      <a:headEnd/>
                      <a:tailEnd/>
                    </a:ln>
                  </pic:spPr>
                </pic:pic>
              </a:graphicData>
            </a:graphic>
          </wp:inline>
        </w:drawing>
      </w:r>
      <w:r w:rsidRPr="00617B0D">
        <w:rPr>
          <w:rFonts w:ascii="Times New Roman" w:hAnsi="Times New Roman" w:cs="Times New Roman"/>
          <w:b/>
          <w:noProof/>
          <w:sz w:val="24"/>
          <w:szCs w:val="24"/>
          <w:lang w:val="en-IN" w:eastAsia="en-IN"/>
        </w:rPr>
        <w:drawing>
          <wp:inline distT="0" distB="0" distL="0" distR="0">
            <wp:extent cx="5580907" cy="3287949"/>
            <wp:effectExtent l="19050" t="0" r="743"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t="25221"/>
                    <a:stretch>
                      <a:fillRect/>
                    </a:stretch>
                  </pic:blipFill>
                  <pic:spPr bwMode="auto">
                    <a:xfrm>
                      <a:off x="0" y="0"/>
                      <a:ext cx="5580907" cy="3287949"/>
                    </a:xfrm>
                    <a:prstGeom prst="rect">
                      <a:avLst/>
                    </a:prstGeom>
                    <a:noFill/>
                    <a:ln w="9525">
                      <a:noFill/>
                      <a:miter lim="800000"/>
                      <a:headEnd/>
                      <a:tailEnd/>
                    </a:ln>
                  </pic:spPr>
                </pic:pic>
              </a:graphicData>
            </a:graphic>
          </wp:inline>
        </w:drawing>
      </w:r>
    </w:p>
    <w:sectPr w:rsidR="00816EF8" w:rsidSect="009B0352">
      <w:pgSz w:w="12240" w:h="15840"/>
      <w:pgMar w:top="1440" w:right="1440" w:bottom="144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189A"/>
    <w:multiLevelType w:val="hybridMultilevel"/>
    <w:tmpl w:val="A2E223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43960"/>
    <w:multiLevelType w:val="hybridMultilevel"/>
    <w:tmpl w:val="AD02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43E6C"/>
    <w:multiLevelType w:val="hybridMultilevel"/>
    <w:tmpl w:val="076407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874A28"/>
    <w:multiLevelType w:val="hybridMultilevel"/>
    <w:tmpl w:val="C194F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F739C"/>
    <w:multiLevelType w:val="multilevel"/>
    <w:tmpl w:val="F0F8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D5A20"/>
    <w:multiLevelType w:val="hybridMultilevel"/>
    <w:tmpl w:val="9D682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13071F"/>
    <w:multiLevelType w:val="hybridMultilevel"/>
    <w:tmpl w:val="CAC0D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7F18D3"/>
    <w:multiLevelType w:val="hybridMultilevel"/>
    <w:tmpl w:val="02AAA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893CDE"/>
    <w:multiLevelType w:val="hybridMultilevel"/>
    <w:tmpl w:val="90DCE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961474"/>
    <w:multiLevelType w:val="multilevel"/>
    <w:tmpl w:val="AE963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4A0FC8"/>
    <w:multiLevelType w:val="hybridMultilevel"/>
    <w:tmpl w:val="56C40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6085A"/>
    <w:multiLevelType w:val="hybridMultilevel"/>
    <w:tmpl w:val="36C6C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696B0C"/>
    <w:multiLevelType w:val="hybridMultilevel"/>
    <w:tmpl w:val="DF3A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925849"/>
    <w:multiLevelType w:val="hybridMultilevel"/>
    <w:tmpl w:val="7A6AC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823B8"/>
    <w:multiLevelType w:val="hybridMultilevel"/>
    <w:tmpl w:val="F9B2B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4D43A3"/>
    <w:multiLevelType w:val="hybridMultilevel"/>
    <w:tmpl w:val="002C1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482D54"/>
    <w:multiLevelType w:val="hybridMultilevel"/>
    <w:tmpl w:val="7444E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275C18"/>
    <w:multiLevelType w:val="hybridMultilevel"/>
    <w:tmpl w:val="AA7E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6C60F0"/>
    <w:multiLevelType w:val="hybridMultilevel"/>
    <w:tmpl w:val="FDB819E4"/>
    <w:lvl w:ilvl="0" w:tplc="0608AD4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nsid w:val="710A6E96"/>
    <w:multiLevelType w:val="hybridMultilevel"/>
    <w:tmpl w:val="77EE6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675697"/>
    <w:multiLevelType w:val="hybridMultilevel"/>
    <w:tmpl w:val="DE5C0DBA"/>
    <w:lvl w:ilvl="0" w:tplc="1ED2CC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1B0E44"/>
    <w:multiLevelType w:val="hybridMultilevel"/>
    <w:tmpl w:val="E75EB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9"/>
  </w:num>
  <w:num w:numId="5">
    <w:abstractNumId w:val="19"/>
  </w:num>
  <w:num w:numId="6">
    <w:abstractNumId w:val="18"/>
  </w:num>
  <w:num w:numId="7">
    <w:abstractNumId w:val="1"/>
  </w:num>
  <w:num w:numId="8">
    <w:abstractNumId w:val="21"/>
  </w:num>
  <w:num w:numId="9">
    <w:abstractNumId w:val="13"/>
  </w:num>
  <w:num w:numId="10">
    <w:abstractNumId w:val="14"/>
  </w:num>
  <w:num w:numId="11">
    <w:abstractNumId w:val="11"/>
  </w:num>
  <w:num w:numId="12">
    <w:abstractNumId w:val="17"/>
  </w:num>
  <w:num w:numId="13">
    <w:abstractNumId w:val="5"/>
  </w:num>
  <w:num w:numId="14">
    <w:abstractNumId w:val="0"/>
  </w:num>
  <w:num w:numId="15">
    <w:abstractNumId w:val="4"/>
  </w:num>
  <w:num w:numId="16">
    <w:abstractNumId w:val="16"/>
  </w:num>
  <w:num w:numId="17">
    <w:abstractNumId w:val="15"/>
  </w:num>
  <w:num w:numId="18">
    <w:abstractNumId w:val="6"/>
  </w:num>
  <w:num w:numId="19">
    <w:abstractNumId w:val="8"/>
  </w:num>
  <w:num w:numId="20">
    <w:abstractNumId w:val="10"/>
  </w:num>
  <w:num w:numId="21">
    <w:abstractNumId w:val="2"/>
  </w:num>
  <w:num w:numId="22">
    <w:abstractNumId w:val="2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proofState w:spelling="clean" w:grammar="clean"/>
  <w:defaultTabStop w:val="720"/>
  <w:characterSpacingControl w:val="doNotCompress"/>
  <w:compat/>
  <w:rsids>
    <w:rsidRoot w:val="00E44F49"/>
    <w:rsid w:val="0000140A"/>
    <w:rsid w:val="00002A33"/>
    <w:rsid w:val="00003E87"/>
    <w:rsid w:val="00005186"/>
    <w:rsid w:val="00022C22"/>
    <w:rsid w:val="000230E3"/>
    <w:rsid w:val="00024A40"/>
    <w:rsid w:val="00036E2C"/>
    <w:rsid w:val="00036F2C"/>
    <w:rsid w:val="000519CD"/>
    <w:rsid w:val="0005340D"/>
    <w:rsid w:val="00060DFD"/>
    <w:rsid w:val="00064025"/>
    <w:rsid w:val="00066CFD"/>
    <w:rsid w:val="00075961"/>
    <w:rsid w:val="00081F52"/>
    <w:rsid w:val="00085729"/>
    <w:rsid w:val="00086BCA"/>
    <w:rsid w:val="00086C4E"/>
    <w:rsid w:val="000920E6"/>
    <w:rsid w:val="00097F91"/>
    <w:rsid w:val="000A1B7D"/>
    <w:rsid w:val="000A2C31"/>
    <w:rsid w:val="000B1C19"/>
    <w:rsid w:val="000B6328"/>
    <w:rsid w:val="000C17A1"/>
    <w:rsid w:val="000C3A01"/>
    <w:rsid w:val="000C478A"/>
    <w:rsid w:val="000C5078"/>
    <w:rsid w:val="000D48E3"/>
    <w:rsid w:val="000E01B2"/>
    <w:rsid w:val="000E036F"/>
    <w:rsid w:val="000E37A2"/>
    <w:rsid w:val="001037B4"/>
    <w:rsid w:val="00110E4C"/>
    <w:rsid w:val="00111C4C"/>
    <w:rsid w:val="00113647"/>
    <w:rsid w:val="001215AA"/>
    <w:rsid w:val="00121E8E"/>
    <w:rsid w:val="00132C4D"/>
    <w:rsid w:val="00140937"/>
    <w:rsid w:val="00141C53"/>
    <w:rsid w:val="00142CD5"/>
    <w:rsid w:val="00145475"/>
    <w:rsid w:val="001524B2"/>
    <w:rsid w:val="001540CD"/>
    <w:rsid w:val="001566C5"/>
    <w:rsid w:val="00157654"/>
    <w:rsid w:val="00164097"/>
    <w:rsid w:val="00164BB0"/>
    <w:rsid w:val="001714E4"/>
    <w:rsid w:val="00175599"/>
    <w:rsid w:val="00176617"/>
    <w:rsid w:val="001804F0"/>
    <w:rsid w:val="00182469"/>
    <w:rsid w:val="001828EC"/>
    <w:rsid w:val="00192D35"/>
    <w:rsid w:val="00193246"/>
    <w:rsid w:val="001979C3"/>
    <w:rsid w:val="001A1C49"/>
    <w:rsid w:val="001A7601"/>
    <w:rsid w:val="001B1634"/>
    <w:rsid w:val="001B35C2"/>
    <w:rsid w:val="001B36DD"/>
    <w:rsid w:val="001B397A"/>
    <w:rsid w:val="001B3B89"/>
    <w:rsid w:val="001B4074"/>
    <w:rsid w:val="001B70C9"/>
    <w:rsid w:val="001B7960"/>
    <w:rsid w:val="001C0FBC"/>
    <w:rsid w:val="001C42D2"/>
    <w:rsid w:val="001C4AE5"/>
    <w:rsid w:val="001C722E"/>
    <w:rsid w:val="001D05CE"/>
    <w:rsid w:val="001D1C0F"/>
    <w:rsid w:val="001E434B"/>
    <w:rsid w:val="001E49E5"/>
    <w:rsid w:val="001F5490"/>
    <w:rsid w:val="001F5DD2"/>
    <w:rsid w:val="001F608A"/>
    <w:rsid w:val="001F75D9"/>
    <w:rsid w:val="00201D8F"/>
    <w:rsid w:val="00202E51"/>
    <w:rsid w:val="00204128"/>
    <w:rsid w:val="002142DF"/>
    <w:rsid w:val="002176C8"/>
    <w:rsid w:val="00232632"/>
    <w:rsid w:val="00247F00"/>
    <w:rsid w:val="00253F42"/>
    <w:rsid w:val="00262BFB"/>
    <w:rsid w:val="0026487E"/>
    <w:rsid w:val="002665A3"/>
    <w:rsid w:val="002703E9"/>
    <w:rsid w:val="002717FB"/>
    <w:rsid w:val="00271859"/>
    <w:rsid w:val="00271A4E"/>
    <w:rsid w:val="00277780"/>
    <w:rsid w:val="002841AF"/>
    <w:rsid w:val="00297F83"/>
    <w:rsid w:val="002A10E8"/>
    <w:rsid w:val="002A7A59"/>
    <w:rsid w:val="002B610C"/>
    <w:rsid w:val="002C15E6"/>
    <w:rsid w:val="002C40D3"/>
    <w:rsid w:val="002D5D4C"/>
    <w:rsid w:val="002E6E7B"/>
    <w:rsid w:val="002E6F30"/>
    <w:rsid w:val="002F3796"/>
    <w:rsid w:val="003040D4"/>
    <w:rsid w:val="00311A32"/>
    <w:rsid w:val="0031411F"/>
    <w:rsid w:val="003248F4"/>
    <w:rsid w:val="003262C5"/>
    <w:rsid w:val="00327AFF"/>
    <w:rsid w:val="00330453"/>
    <w:rsid w:val="00334F2A"/>
    <w:rsid w:val="00334F8E"/>
    <w:rsid w:val="00341358"/>
    <w:rsid w:val="00343FC4"/>
    <w:rsid w:val="00347D7F"/>
    <w:rsid w:val="00350905"/>
    <w:rsid w:val="00357F72"/>
    <w:rsid w:val="00362D0F"/>
    <w:rsid w:val="003636ED"/>
    <w:rsid w:val="0036725B"/>
    <w:rsid w:val="0036784E"/>
    <w:rsid w:val="003700E0"/>
    <w:rsid w:val="00370BC3"/>
    <w:rsid w:val="0037462C"/>
    <w:rsid w:val="00381BAA"/>
    <w:rsid w:val="0039154F"/>
    <w:rsid w:val="003927F9"/>
    <w:rsid w:val="003A32DB"/>
    <w:rsid w:val="003A3E36"/>
    <w:rsid w:val="003B0B23"/>
    <w:rsid w:val="003B7F91"/>
    <w:rsid w:val="003C0599"/>
    <w:rsid w:val="003C2715"/>
    <w:rsid w:val="003C4F3C"/>
    <w:rsid w:val="003C538C"/>
    <w:rsid w:val="003C732F"/>
    <w:rsid w:val="003D1062"/>
    <w:rsid w:val="003D27CA"/>
    <w:rsid w:val="003E28AC"/>
    <w:rsid w:val="003E3322"/>
    <w:rsid w:val="003F0B1A"/>
    <w:rsid w:val="003F4B34"/>
    <w:rsid w:val="004039B5"/>
    <w:rsid w:val="004078EC"/>
    <w:rsid w:val="00407D7F"/>
    <w:rsid w:val="004109DD"/>
    <w:rsid w:val="00415979"/>
    <w:rsid w:val="00415A29"/>
    <w:rsid w:val="00420BF7"/>
    <w:rsid w:val="00425A42"/>
    <w:rsid w:val="00432E3F"/>
    <w:rsid w:val="00433629"/>
    <w:rsid w:val="00436663"/>
    <w:rsid w:val="004407FB"/>
    <w:rsid w:val="0044110E"/>
    <w:rsid w:val="0044159C"/>
    <w:rsid w:val="004431CF"/>
    <w:rsid w:val="004478E1"/>
    <w:rsid w:val="004560E0"/>
    <w:rsid w:val="00462B01"/>
    <w:rsid w:val="00470333"/>
    <w:rsid w:val="00473DFC"/>
    <w:rsid w:val="0047727F"/>
    <w:rsid w:val="00477DA4"/>
    <w:rsid w:val="00481676"/>
    <w:rsid w:val="004904FE"/>
    <w:rsid w:val="0049135E"/>
    <w:rsid w:val="004931A1"/>
    <w:rsid w:val="00497667"/>
    <w:rsid w:val="004A23CA"/>
    <w:rsid w:val="004A4CBA"/>
    <w:rsid w:val="004A62D2"/>
    <w:rsid w:val="004B0591"/>
    <w:rsid w:val="004B692B"/>
    <w:rsid w:val="004C36FD"/>
    <w:rsid w:val="004C3EBE"/>
    <w:rsid w:val="004D0980"/>
    <w:rsid w:val="004D2A93"/>
    <w:rsid w:val="004D3590"/>
    <w:rsid w:val="004E0CBB"/>
    <w:rsid w:val="004F4F40"/>
    <w:rsid w:val="00507390"/>
    <w:rsid w:val="00513311"/>
    <w:rsid w:val="00516548"/>
    <w:rsid w:val="005174D7"/>
    <w:rsid w:val="00527148"/>
    <w:rsid w:val="00530349"/>
    <w:rsid w:val="00531CCD"/>
    <w:rsid w:val="00540055"/>
    <w:rsid w:val="00541BD0"/>
    <w:rsid w:val="00562DF4"/>
    <w:rsid w:val="00562E03"/>
    <w:rsid w:val="00565C57"/>
    <w:rsid w:val="00574753"/>
    <w:rsid w:val="00577460"/>
    <w:rsid w:val="00581BA4"/>
    <w:rsid w:val="00583372"/>
    <w:rsid w:val="0058486B"/>
    <w:rsid w:val="00585A4C"/>
    <w:rsid w:val="00586365"/>
    <w:rsid w:val="00591B1C"/>
    <w:rsid w:val="005A01CD"/>
    <w:rsid w:val="005A1CA3"/>
    <w:rsid w:val="005A75A6"/>
    <w:rsid w:val="005B7392"/>
    <w:rsid w:val="005D5546"/>
    <w:rsid w:val="005D68C7"/>
    <w:rsid w:val="005D79E6"/>
    <w:rsid w:val="005E096D"/>
    <w:rsid w:val="005E597C"/>
    <w:rsid w:val="005E6B04"/>
    <w:rsid w:val="005E7330"/>
    <w:rsid w:val="005F6FCD"/>
    <w:rsid w:val="00601042"/>
    <w:rsid w:val="006055A6"/>
    <w:rsid w:val="00611B81"/>
    <w:rsid w:val="00614BFD"/>
    <w:rsid w:val="00617B0D"/>
    <w:rsid w:val="00624778"/>
    <w:rsid w:val="00634D3E"/>
    <w:rsid w:val="0064065E"/>
    <w:rsid w:val="00645702"/>
    <w:rsid w:val="00650DBE"/>
    <w:rsid w:val="00653747"/>
    <w:rsid w:val="00680438"/>
    <w:rsid w:val="00680E92"/>
    <w:rsid w:val="00682904"/>
    <w:rsid w:val="00690D2E"/>
    <w:rsid w:val="00694FF0"/>
    <w:rsid w:val="006A21B4"/>
    <w:rsid w:val="006B342A"/>
    <w:rsid w:val="006B7553"/>
    <w:rsid w:val="006C4FEC"/>
    <w:rsid w:val="006D0227"/>
    <w:rsid w:val="006D241F"/>
    <w:rsid w:val="006D62DF"/>
    <w:rsid w:val="006D768E"/>
    <w:rsid w:val="006E37B5"/>
    <w:rsid w:val="006F368B"/>
    <w:rsid w:val="006F3803"/>
    <w:rsid w:val="006F5650"/>
    <w:rsid w:val="00702E41"/>
    <w:rsid w:val="00703C4E"/>
    <w:rsid w:val="007116FF"/>
    <w:rsid w:val="0071470A"/>
    <w:rsid w:val="007157CE"/>
    <w:rsid w:val="00717048"/>
    <w:rsid w:val="0071726A"/>
    <w:rsid w:val="00735FBB"/>
    <w:rsid w:val="00736827"/>
    <w:rsid w:val="00736C61"/>
    <w:rsid w:val="00747261"/>
    <w:rsid w:val="00751C05"/>
    <w:rsid w:val="00752AF2"/>
    <w:rsid w:val="00756AFB"/>
    <w:rsid w:val="007620B7"/>
    <w:rsid w:val="00764148"/>
    <w:rsid w:val="0076497A"/>
    <w:rsid w:val="00766F98"/>
    <w:rsid w:val="0077525D"/>
    <w:rsid w:val="00777C7C"/>
    <w:rsid w:val="007A3198"/>
    <w:rsid w:val="007C379F"/>
    <w:rsid w:val="007C6193"/>
    <w:rsid w:val="007C7B3A"/>
    <w:rsid w:val="007D0E67"/>
    <w:rsid w:val="007D2AAC"/>
    <w:rsid w:val="007D5613"/>
    <w:rsid w:val="007D7844"/>
    <w:rsid w:val="007E0B88"/>
    <w:rsid w:val="007E2511"/>
    <w:rsid w:val="007E4493"/>
    <w:rsid w:val="007E6E01"/>
    <w:rsid w:val="007E79DD"/>
    <w:rsid w:val="007F1631"/>
    <w:rsid w:val="007F3B08"/>
    <w:rsid w:val="007F49CC"/>
    <w:rsid w:val="007F6312"/>
    <w:rsid w:val="00802BC9"/>
    <w:rsid w:val="00803F9F"/>
    <w:rsid w:val="0080460C"/>
    <w:rsid w:val="0081163B"/>
    <w:rsid w:val="008160F1"/>
    <w:rsid w:val="00816EF8"/>
    <w:rsid w:val="008204BC"/>
    <w:rsid w:val="008206F6"/>
    <w:rsid w:val="0082456E"/>
    <w:rsid w:val="0082499A"/>
    <w:rsid w:val="00827903"/>
    <w:rsid w:val="008359CC"/>
    <w:rsid w:val="0084512B"/>
    <w:rsid w:val="008453B5"/>
    <w:rsid w:val="0084753B"/>
    <w:rsid w:val="0085130D"/>
    <w:rsid w:val="00856BB8"/>
    <w:rsid w:val="00861CEF"/>
    <w:rsid w:val="00874C83"/>
    <w:rsid w:val="00874E47"/>
    <w:rsid w:val="008757A9"/>
    <w:rsid w:val="0088085D"/>
    <w:rsid w:val="00887551"/>
    <w:rsid w:val="00890FB1"/>
    <w:rsid w:val="008914A5"/>
    <w:rsid w:val="00892D13"/>
    <w:rsid w:val="008A1F15"/>
    <w:rsid w:val="008A677A"/>
    <w:rsid w:val="008B0942"/>
    <w:rsid w:val="008B0A69"/>
    <w:rsid w:val="008B0DD4"/>
    <w:rsid w:val="008C06FC"/>
    <w:rsid w:val="008C3FD0"/>
    <w:rsid w:val="008C42C4"/>
    <w:rsid w:val="008C4DB5"/>
    <w:rsid w:val="008C4FE7"/>
    <w:rsid w:val="008C7BFD"/>
    <w:rsid w:val="008D2508"/>
    <w:rsid w:val="008D2E3C"/>
    <w:rsid w:val="008D41FD"/>
    <w:rsid w:val="008E33AB"/>
    <w:rsid w:val="008E3421"/>
    <w:rsid w:val="008E4FE9"/>
    <w:rsid w:val="008F392E"/>
    <w:rsid w:val="008F3CFB"/>
    <w:rsid w:val="00903315"/>
    <w:rsid w:val="009038A1"/>
    <w:rsid w:val="00905F99"/>
    <w:rsid w:val="0090604F"/>
    <w:rsid w:val="009131D4"/>
    <w:rsid w:val="00916091"/>
    <w:rsid w:val="009173F4"/>
    <w:rsid w:val="0092605E"/>
    <w:rsid w:val="00932F4B"/>
    <w:rsid w:val="00933C2F"/>
    <w:rsid w:val="00934648"/>
    <w:rsid w:val="00935D8A"/>
    <w:rsid w:val="00941F2B"/>
    <w:rsid w:val="00956203"/>
    <w:rsid w:val="00957968"/>
    <w:rsid w:val="00960267"/>
    <w:rsid w:val="009627CD"/>
    <w:rsid w:val="00965570"/>
    <w:rsid w:val="009662F7"/>
    <w:rsid w:val="0098452F"/>
    <w:rsid w:val="00987169"/>
    <w:rsid w:val="00987C42"/>
    <w:rsid w:val="00992487"/>
    <w:rsid w:val="00993623"/>
    <w:rsid w:val="00993975"/>
    <w:rsid w:val="00994A0D"/>
    <w:rsid w:val="009953F4"/>
    <w:rsid w:val="00995DE7"/>
    <w:rsid w:val="009A1ECC"/>
    <w:rsid w:val="009A3F02"/>
    <w:rsid w:val="009A58A9"/>
    <w:rsid w:val="009A6C4A"/>
    <w:rsid w:val="009A7C77"/>
    <w:rsid w:val="009B0352"/>
    <w:rsid w:val="009B54FC"/>
    <w:rsid w:val="009B610C"/>
    <w:rsid w:val="009D0E5E"/>
    <w:rsid w:val="009E4B30"/>
    <w:rsid w:val="009F2789"/>
    <w:rsid w:val="009F5BD4"/>
    <w:rsid w:val="00A017E6"/>
    <w:rsid w:val="00A03B01"/>
    <w:rsid w:val="00A06EB9"/>
    <w:rsid w:val="00A24AC9"/>
    <w:rsid w:val="00A25E93"/>
    <w:rsid w:val="00A4563A"/>
    <w:rsid w:val="00A50324"/>
    <w:rsid w:val="00A51B85"/>
    <w:rsid w:val="00A52E1A"/>
    <w:rsid w:val="00A613DE"/>
    <w:rsid w:val="00A637C6"/>
    <w:rsid w:val="00A65025"/>
    <w:rsid w:val="00A7580E"/>
    <w:rsid w:val="00A76DD4"/>
    <w:rsid w:val="00A8112A"/>
    <w:rsid w:val="00A84419"/>
    <w:rsid w:val="00A84A20"/>
    <w:rsid w:val="00A85606"/>
    <w:rsid w:val="00A90829"/>
    <w:rsid w:val="00A955AF"/>
    <w:rsid w:val="00A96F9E"/>
    <w:rsid w:val="00A97434"/>
    <w:rsid w:val="00A97D2F"/>
    <w:rsid w:val="00A97FB8"/>
    <w:rsid w:val="00AA5E9C"/>
    <w:rsid w:val="00AA75F9"/>
    <w:rsid w:val="00AB2A88"/>
    <w:rsid w:val="00AD2720"/>
    <w:rsid w:val="00AD293B"/>
    <w:rsid w:val="00AD7174"/>
    <w:rsid w:val="00AE03C5"/>
    <w:rsid w:val="00AE0966"/>
    <w:rsid w:val="00AE5572"/>
    <w:rsid w:val="00AF5797"/>
    <w:rsid w:val="00B07543"/>
    <w:rsid w:val="00B1042A"/>
    <w:rsid w:val="00B1385E"/>
    <w:rsid w:val="00B16081"/>
    <w:rsid w:val="00B2007B"/>
    <w:rsid w:val="00B215D4"/>
    <w:rsid w:val="00B219DA"/>
    <w:rsid w:val="00B250C7"/>
    <w:rsid w:val="00B26D1E"/>
    <w:rsid w:val="00B27B06"/>
    <w:rsid w:val="00B44C2C"/>
    <w:rsid w:val="00B52CFB"/>
    <w:rsid w:val="00B6347E"/>
    <w:rsid w:val="00B64F46"/>
    <w:rsid w:val="00B65DB3"/>
    <w:rsid w:val="00B669A4"/>
    <w:rsid w:val="00B66BBC"/>
    <w:rsid w:val="00B70F85"/>
    <w:rsid w:val="00B7659C"/>
    <w:rsid w:val="00B832C0"/>
    <w:rsid w:val="00B8442A"/>
    <w:rsid w:val="00B866B8"/>
    <w:rsid w:val="00B9323B"/>
    <w:rsid w:val="00B93953"/>
    <w:rsid w:val="00B94A33"/>
    <w:rsid w:val="00B97C36"/>
    <w:rsid w:val="00BA182D"/>
    <w:rsid w:val="00BA2BF0"/>
    <w:rsid w:val="00BA4FF1"/>
    <w:rsid w:val="00BA7B04"/>
    <w:rsid w:val="00BD0D32"/>
    <w:rsid w:val="00BD102C"/>
    <w:rsid w:val="00BD104E"/>
    <w:rsid w:val="00BE2359"/>
    <w:rsid w:val="00BF102B"/>
    <w:rsid w:val="00BF3D84"/>
    <w:rsid w:val="00BF4DB2"/>
    <w:rsid w:val="00BF5BFF"/>
    <w:rsid w:val="00C01B31"/>
    <w:rsid w:val="00C06CF2"/>
    <w:rsid w:val="00C345EE"/>
    <w:rsid w:val="00C401BE"/>
    <w:rsid w:val="00C4039C"/>
    <w:rsid w:val="00C573FA"/>
    <w:rsid w:val="00C602DD"/>
    <w:rsid w:val="00C63924"/>
    <w:rsid w:val="00C720DE"/>
    <w:rsid w:val="00C73EFE"/>
    <w:rsid w:val="00C745E4"/>
    <w:rsid w:val="00C76809"/>
    <w:rsid w:val="00C814C9"/>
    <w:rsid w:val="00CA15A8"/>
    <w:rsid w:val="00CA4C23"/>
    <w:rsid w:val="00CA5649"/>
    <w:rsid w:val="00CA7D13"/>
    <w:rsid w:val="00CB0DD7"/>
    <w:rsid w:val="00CB26FC"/>
    <w:rsid w:val="00CB4D1E"/>
    <w:rsid w:val="00CB7628"/>
    <w:rsid w:val="00CB7CE5"/>
    <w:rsid w:val="00CC051C"/>
    <w:rsid w:val="00CC6066"/>
    <w:rsid w:val="00CC7012"/>
    <w:rsid w:val="00CD1598"/>
    <w:rsid w:val="00CD1A64"/>
    <w:rsid w:val="00CD3EF4"/>
    <w:rsid w:val="00CE24FA"/>
    <w:rsid w:val="00CF137F"/>
    <w:rsid w:val="00CF20E1"/>
    <w:rsid w:val="00CF4F11"/>
    <w:rsid w:val="00CF79AF"/>
    <w:rsid w:val="00D05A37"/>
    <w:rsid w:val="00D06E3E"/>
    <w:rsid w:val="00D141E2"/>
    <w:rsid w:val="00D14EC6"/>
    <w:rsid w:val="00D20D82"/>
    <w:rsid w:val="00D27442"/>
    <w:rsid w:val="00D343E3"/>
    <w:rsid w:val="00D37F4B"/>
    <w:rsid w:val="00D45D5F"/>
    <w:rsid w:val="00D51420"/>
    <w:rsid w:val="00D52E54"/>
    <w:rsid w:val="00D65F18"/>
    <w:rsid w:val="00D6689B"/>
    <w:rsid w:val="00D7074E"/>
    <w:rsid w:val="00D708E2"/>
    <w:rsid w:val="00D70DBC"/>
    <w:rsid w:val="00D827D1"/>
    <w:rsid w:val="00D828C4"/>
    <w:rsid w:val="00D83962"/>
    <w:rsid w:val="00D92E90"/>
    <w:rsid w:val="00DA0456"/>
    <w:rsid w:val="00DA0C16"/>
    <w:rsid w:val="00DA14EB"/>
    <w:rsid w:val="00DB64F9"/>
    <w:rsid w:val="00DB7C0B"/>
    <w:rsid w:val="00DC4E08"/>
    <w:rsid w:val="00DE51EB"/>
    <w:rsid w:val="00DF3584"/>
    <w:rsid w:val="00DF4E83"/>
    <w:rsid w:val="00DF78D7"/>
    <w:rsid w:val="00DF7F03"/>
    <w:rsid w:val="00E053E9"/>
    <w:rsid w:val="00E0546B"/>
    <w:rsid w:val="00E24709"/>
    <w:rsid w:val="00E25FE6"/>
    <w:rsid w:val="00E3132C"/>
    <w:rsid w:val="00E44433"/>
    <w:rsid w:val="00E44AFE"/>
    <w:rsid w:val="00E44BAD"/>
    <w:rsid w:val="00E44F49"/>
    <w:rsid w:val="00E450D3"/>
    <w:rsid w:val="00E45EFD"/>
    <w:rsid w:val="00E473F9"/>
    <w:rsid w:val="00E4775A"/>
    <w:rsid w:val="00E53AE6"/>
    <w:rsid w:val="00E57F5F"/>
    <w:rsid w:val="00E65540"/>
    <w:rsid w:val="00E67AB3"/>
    <w:rsid w:val="00E71724"/>
    <w:rsid w:val="00E7799A"/>
    <w:rsid w:val="00E91DF2"/>
    <w:rsid w:val="00E93175"/>
    <w:rsid w:val="00E96006"/>
    <w:rsid w:val="00E967D9"/>
    <w:rsid w:val="00EA0FFB"/>
    <w:rsid w:val="00EA5537"/>
    <w:rsid w:val="00EA63FD"/>
    <w:rsid w:val="00EA6C84"/>
    <w:rsid w:val="00EA79F3"/>
    <w:rsid w:val="00EC1A69"/>
    <w:rsid w:val="00EC60CA"/>
    <w:rsid w:val="00ED2D58"/>
    <w:rsid w:val="00ED50D4"/>
    <w:rsid w:val="00EE23E0"/>
    <w:rsid w:val="00EE3548"/>
    <w:rsid w:val="00EE5429"/>
    <w:rsid w:val="00EE6B18"/>
    <w:rsid w:val="00EF1085"/>
    <w:rsid w:val="00EF1336"/>
    <w:rsid w:val="00F067B9"/>
    <w:rsid w:val="00F06AD0"/>
    <w:rsid w:val="00F145B5"/>
    <w:rsid w:val="00F15D1D"/>
    <w:rsid w:val="00F21CFF"/>
    <w:rsid w:val="00F25ED4"/>
    <w:rsid w:val="00F35582"/>
    <w:rsid w:val="00F36E69"/>
    <w:rsid w:val="00F41338"/>
    <w:rsid w:val="00F438C1"/>
    <w:rsid w:val="00F43F7D"/>
    <w:rsid w:val="00F47311"/>
    <w:rsid w:val="00F47747"/>
    <w:rsid w:val="00F62137"/>
    <w:rsid w:val="00F63226"/>
    <w:rsid w:val="00F648C1"/>
    <w:rsid w:val="00F66E34"/>
    <w:rsid w:val="00F73614"/>
    <w:rsid w:val="00F77D31"/>
    <w:rsid w:val="00F8276B"/>
    <w:rsid w:val="00F839B7"/>
    <w:rsid w:val="00F84BE6"/>
    <w:rsid w:val="00F8578C"/>
    <w:rsid w:val="00F926B2"/>
    <w:rsid w:val="00FA19DC"/>
    <w:rsid w:val="00FA3B03"/>
    <w:rsid w:val="00FA71F8"/>
    <w:rsid w:val="00FB1772"/>
    <w:rsid w:val="00FB3B9A"/>
    <w:rsid w:val="00FD01BD"/>
    <w:rsid w:val="00FD03E2"/>
    <w:rsid w:val="00FD299E"/>
    <w:rsid w:val="00FD4DCA"/>
    <w:rsid w:val="00FE4500"/>
    <w:rsid w:val="00FE47D2"/>
    <w:rsid w:val="00FE6CDB"/>
    <w:rsid w:val="00FF66F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C05"/>
  </w:style>
  <w:style w:type="paragraph" w:styleId="Heading3">
    <w:name w:val="heading 3"/>
    <w:basedOn w:val="Normal"/>
    <w:next w:val="Normal"/>
    <w:link w:val="Heading3Char"/>
    <w:uiPriority w:val="9"/>
    <w:unhideWhenUsed/>
    <w:qFormat/>
    <w:rsid w:val="009260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8246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FE7"/>
    <w:pPr>
      <w:ind w:left="720"/>
      <w:contextualSpacing/>
    </w:pPr>
  </w:style>
  <w:style w:type="paragraph" w:styleId="NormalWeb">
    <w:name w:val="Normal (Web)"/>
    <w:basedOn w:val="Normal"/>
    <w:uiPriority w:val="99"/>
    <w:unhideWhenUsed/>
    <w:rsid w:val="00EA6C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C84"/>
    <w:rPr>
      <w:b/>
      <w:bCs/>
    </w:rPr>
  </w:style>
  <w:style w:type="character" w:styleId="Emphasis">
    <w:name w:val="Emphasis"/>
    <w:basedOn w:val="DefaultParagraphFont"/>
    <w:uiPriority w:val="20"/>
    <w:qFormat/>
    <w:rsid w:val="009131D4"/>
    <w:rPr>
      <w:i/>
      <w:iCs/>
    </w:rPr>
  </w:style>
  <w:style w:type="character" w:customStyle="1" w:styleId="apple-converted-space">
    <w:name w:val="apple-converted-space"/>
    <w:basedOn w:val="DefaultParagraphFont"/>
    <w:rsid w:val="009131D4"/>
  </w:style>
  <w:style w:type="paragraph" w:customStyle="1" w:styleId="Default">
    <w:name w:val="Default"/>
    <w:rsid w:val="0074726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47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261"/>
    <w:rPr>
      <w:rFonts w:ascii="Tahoma" w:hAnsi="Tahoma" w:cs="Tahoma"/>
      <w:sz w:val="16"/>
      <w:szCs w:val="16"/>
    </w:rPr>
  </w:style>
  <w:style w:type="table" w:styleId="TableGrid">
    <w:name w:val="Table Grid"/>
    <w:basedOn w:val="TableNormal"/>
    <w:uiPriority w:val="59"/>
    <w:rsid w:val="00AA75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85729"/>
    <w:rPr>
      <w:color w:val="0000FF"/>
      <w:u w:val="single"/>
    </w:rPr>
  </w:style>
  <w:style w:type="character" w:customStyle="1" w:styleId="t">
    <w:name w:val="t"/>
    <w:basedOn w:val="DefaultParagraphFont"/>
    <w:rsid w:val="00E67AB3"/>
  </w:style>
  <w:style w:type="character" w:customStyle="1" w:styleId="Heading4Char">
    <w:name w:val="Heading 4 Char"/>
    <w:basedOn w:val="DefaultParagraphFont"/>
    <w:link w:val="Heading4"/>
    <w:uiPriority w:val="9"/>
    <w:rsid w:val="0018246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92605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4761823">
      <w:bodyDiv w:val="1"/>
      <w:marLeft w:val="0"/>
      <w:marRight w:val="0"/>
      <w:marTop w:val="0"/>
      <w:marBottom w:val="0"/>
      <w:divBdr>
        <w:top w:val="none" w:sz="0" w:space="0" w:color="auto"/>
        <w:left w:val="none" w:sz="0" w:space="0" w:color="auto"/>
        <w:bottom w:val="none" w:sz="0" w:space="0" w:color="auto"/>
        <w:right w:val="none" w:sz="0" w:space="0" w:color="auto"/>
      </w:divBdr>
    </w:div>
    <w:div w:id="83695157">
      <w:bodyDiv w:val="1"/>
      <w:marLeft w:val="0"/>
      <w:marRight w:val="0"/>
      <w:marTop w:val="0"/>
      <w:marBottom w:val="0"/>
      <w:divBdr>
        <w:top w:val="none" w:sz="0" w:space="0" w:color="auto"/>
        <w:left w:val="none" w:sz="0" w:space="0" w:color="auto"/>
        <w:bottom w:val="none" w:sz="0" w:space="0" w:color="auto"/>
        <w:right w:val="none" w:sz="0" w:space="0" w:color="auto"/>
      </w:divBdr>
    </w:div>
    <w:div w:id="253393006">
      <w:bodyDiv w:val="1"/>
      <w:marLeft w:val="0"/>
      <w:marRight w:val="0"/>
      <w:marTop w:val="0"/>
      <w:marBottom w:val="0"/>
      <w:divBdr>
        <w:top w:val="none" w:sz="0" w:space="0" w:color="auto"/>
        <w:left w:val="none" w:sz="0" w:space="0" w:color="auto"/>
        <w:bottom w:val="none" w:sz="0" w:space="0" w:color="auto"/>
        <w:right w:val="none" w:sz="0" w:space="0" w:color="auto"/>
      </w:divBdr>
    </w:div>
    <w:div w:id="362360907">
      <w:bodyDiv w:val="1"/>
      <w:marLeft w:val="0"/>
      <w:marRight w:val="0"/>
      <w:marTop w:val="0"/>
      <w:marBottom w:val="0"/>
      <w:divBdr>
        <w:top w:val="none" w:sz="0" w:space="0" w:color="auto"/>
        <w:left w:val="none" w:sz="0" w:space="0" w:color="auto"/>
        <w:bottom w:val="none" w:sz="0" w:space="0" w:color="auto"/>
        <w:right w:val="none" w:sz="0" w:space="0" w:color="auto"/>
      </w:divBdr>
      <w:divsChild>
        <w:div w:id="89012120">
          <w:marLeft w:val="0"/>
          <w:marRight w:val="0"/>
          <w:marTop w:val="0"/>
          <w:marBottom w:val="0"/>
          <w:divBdr>
            <w:top w:val="none" w:sz="0" w:space="0" w:color="auto"/>
            <w:left w:val="none" w:sz="0" w:space="0" w:color="auto"/>
            <w:bottom w:val="none" w:sz="0" w:space="0" w:color="auto"/>
            <w:right w:val="none" w:sz="0" w:space="0" w:color="auto"/>
          </w:divBdr>
        </w:div>
        <w:div w:id="1336877018">
          <w:marLeft w:val="0"/>
          <w:marRight w:val="0"/>
          <w:marTop w:val="0"/>
          <w:marBottom w:val="0"/>
          <w:divBdr>
            <w:top w:val="none" w:sz="0" w:space="0" w:color="auto"/>
            <w:left w:val="none" w:sz="0" w:space="0" w:color="auto"/>
            <w:bottom w:val="none" w:sz="0" w:space="0" w:color="auto"/>
            <w:right w:val="none" w:sz="0" w:space="0" w:color="auto"/>
          </w:divBdr>
        </w:div>
        <w:div w:id="26491969">
          <w:marLeft w:val="0"/>
          <w:marRight w:val="0"/>
          <w:marTop w:val="0"/>
          <w:marBottom w:val="0"/>
          <w:divBdr>
            <w:top w:val="none" w:sz="0" w:space="0" w:color="auto"/>
            <w:left w:val="none" w:sz="0" w:space="0" w:color="auto"/>
            <w:bottom w:val="none" w:sz="0" w:space="0" w:color="auto"/>
            <w:right w:val="none" w:sz="0" w:space="0" w:color="auto"/>
          </w:divBdr>
        </w:div>
      </w:divsChild>
    </w:div>
    <w:div w:id="413476004">
      <w:bodyDiv w:val="1"/>
      <w:marLeft w:val="0"/>
      <w:marRight w:val="0"/>
      <w:marTop w:val="0"/>
      <w:marBottom w:val="0"/>
      <w:divBdr>
        <w:top w:val="none" w:sz="0" w:space="0" w:color="auto"/>
        <w:left w:val="none" w:sz="0" w:space="0" w:color="auto"/>
        <w:bottom w:val="none" w:sz="0" w:space="0" w:color="auto"/>
        <w:right w:val="none" w:sz="0" w:space="0" w:color="auto"/>
      </w:divBdr>
    </w:div>
    <w:div w:id="685253270">
      <w:bodyDiv w:val="1"/>
      <w:marLeft w:val="0"/>
      <w:marRight w:val="0"/>
      <w:marTop w:val="0"/>
      <w:marBottom w:val="0"/>
      <w:divBdr>
        <w:top w:val="none" w:sz="0" w:space="0" w:color="auto"/>
        <w:left w:val="none" w:sz="0" w:space="0" w:color="auto"/>
        <w:bottom w:val="none" w:sz="0" w:space="0" w:color="auto"/>
        <w:right w:val="none" w:sz="0" w:space="0" w:color="auto"/>
      </w:divBdr>
      <w:divsChild>
        <w:div w:id="207035398">
          <w:marLeft w:val="547"/>
          <w:marRight w:val="0"/>
          <w:marTop w:val="96"/>
          <w:marBottom w:val="0"/>
          <w:divBdr>
            <w:top w:val="none" w:sz="0" w:space="0" w:color="auto"/>
            <w:left w:val="none" w:sz="0" w:space="0" w:color="auto"/>
            <w:bottom w:val="none" w:sz="0" w:space="0" w:color="auto"/>
            <w:right w:val="none" w:sz="0" w:space="0" w:color="auto"/>
          </w:divBdr>
        </w:div>
      </w:divsChild>
    </w:div>
    <w:div w:id="879438164">
      <w:bodyDiv w:val="1"/>
      <w:marLeft w:val="0"/>
      <w:marRight w:val="0"/>
      <w:marTop w:val="0"/>
      <w:marBottom w:val="0"/>
      <w:divBdr>
        <w:top w:val="none" w:sz="0" w:space="0" w:color="auto"/>
        <w:left w:val="none" w:sz="0" w:space="0" w:color="auto"/>
        <w:bottom w:val="none" w:sz="0" w:space="0" w:color="auto"/>
        <w:right w:val="none" w:sz="0" w:space="0" w:color="auto"/>
      </w:divBdr>
    </w:div>
    <w:div w:id="894706987">
      <w:bodyDiv w:val="1"/>
      <w:marLeft w:val="0"/>
      <w:marRight w:val="0"/>
      <w:marTop w:val="0"/>
      <w:marBottom w:val="0"/>
      <w:divBdr>
        <w:top w:val="none" w:sz="0" w:space="0" w:color="auto"/>
        <w:left w:val="none" w:sz="0" w:space="0" w:color="auto"/>
        <w:bottom w:val="none" w:sz="0" w:space="0" w:color="auto"/>
        <w:right w:val="none" w:sz="0" w:space="0" w:color="auto"/>
      </w:divBdr>
    </w:div>
    <w:div w:id="914246604">
      <w:bodyDiv w:val="1"/>
      <w:marLeft w:val="0"/>
      <w:marRight w:val="0"/>
      <w:marTop w:val="0"/>
      <w:marBottom w:val="0"/>
      <w:divBdr>
        <w:top w:val="none" w:sz="0" w:space="0" w:color="auto"/>
        <w:left w:val="none" w:sz="0" w:space="0" w:color="auto"/>
        <w:bottom w:val="none" w:sz="0" w:space="0" w:color="auto"/>
        <w:right w:val="none" w:sz="0" w:space="0" w:color="auto"/>
      </w:divBdr>
    </w:div>
    <w:div w:id="950744904">
      <w:bodyDiv w:val="1"/>
      <w:marLeft w:val="0"/>
      <w:marRight w:val="0"/>
      <w:marTop w:val="0"/>
      <w:marBottom w:val="0"/>
      <w:divBdr>
        <w:top w:val="none" w:sz="0" w:space="0" w:color="auto"/>
        <w:left w:val="none" w:sz="0" w:space="0" w:color="auto"/>
        <w:bottom w:val="none" w:sz="0" w:space="0" w:color="auto"/>
        <w:right w:val="none" w:sz="0" w:space="0" w:color="auto"/>
      </w:divBdr>
      <w:divsChild>
        <w:div w:id="71975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198633">
      <w:bodyDiv w:val="1"/>
      <w:marLeft w:val="0"/>
      <w:marRight w:val="0"/>
      <w:marTop w:val="0"/>
      <w:marBottom w:val="0"/>
      <w:divBdr>
        <w:top w:val="none" w:sz="0" w:space="0" w:color="auto"/>
        <w:left w:val="none" w:sz="0" w:space="0" w:color="auto"/>
        <w:bottom w:val="none" w:sz="0" w:space="0" w:color="auto"/>
        <w:right w:val="none" w:sz="0" w:space="0" w:color="auto"/>
      </w:divBdr>
      <w:divsChild>
        <w:div w:id="1551108975">
          <w:marLeft w:val="965"/>
          <w:marRight w:val="0"/>
          <w:marTop w:val="96"/>
          <w:marBottom w:val="0"/>
          <w:divBdr>
            <w:top w:val="none" w:sz="0" w:space="0" w:color="auto"/>
            <w:left w:val="none" w:sz="0" w:space="0" w:color="auto"/>
            <w:bottom w:val="none" w:sz="0" w:space="0" w:color="auto"/>
            <w:right w:val="none" w:sz="0" w:space="0" w:color="auto"/>
          </w:divBdr>
        </w:div>
        <w:div w:id="511066646">
          <w:marLeft w:val="965"/>
          <w:marRight w:val="0"/>
          <w:marTop w:val="96"/>
          <w:marBottom w:val="0"/>
          <w:divBdr>
            <w:top w:val="none" w:sz="0" w:space="0" w:color="auto"/>
            <w:left w:val="none" w:sz="0" w:space="0" w:color="auto"/>
            <w:bottom w:val="none" w:sz="0" w:space="0" w:color="auto"/>
            <w:right w:val="none" w:sz="0" w:space="0" w:color="auto"/>
          </w:divBdr>
        </w:div>
        <w:div w:id="1768111281">
          <w:marLeft w:val="965"/>
          <w:marRight w:val="0"/>
          <w:marTop w:val="96"/>
          <w:marBottom w:val="0"/>
          <w:divBdr>
            <w:top w:val="none" w:sz="0" w:space="0" w:color="auto"/>
            <w:left w:val="none" w:sz="0" w:space="0" w:color="auto"/>
            <w:bottom w:val="none" w:sz="0" w:space="0" w:color="auto"/>
            <w:right w:val="none" w:sz="0" w:space="0" w:color="auto"/>
          </w:divBdr>
        </w:div>
        <w:div w:id="1607272233">
          <w:marLeft w:val="850"/>
          <w:marRight w:val="0"/>
          <w:marTop w:val="96"/>
          <w:marBottom w:val="0"/>
          <w:divBdr>
            <w:top w:val="none" w:sz="0" w:space="0" w:color="auto"/>
            <w:left w:val="none" w:sz="0" w:space="0" w:color="auto"/>
            <w:bottom w:val="none" w:sz="0" w:space="0" w:color="auto"/>
            <w:right w:val="none" w:sz="0" w:space="0" w:color="auto"/>
          </w:divBdr>
        </w:div>
        <w:div w:id="1824812670">
          <w:marLeft w:val="3528"/>
          <w:marRight w:val="0"/>
          <w:marTop w:val="96"/>
          <w:marBottom w:val="0"/>
          <w:divBdr>
            <w:top w:val="none" w:sz="0" w:space="0" w:color="auto"/>
            <w:left w:val="none" w:sz="0" w:space="0" w:color="auto"/>
            <w:bottom w:val="none" w:sz="0" w:space="0" w:color="auto"/>
            <w:right w:val="none" w:sz="0" w:space="0" w:color="auto"/>
          </w:divBdr>
        </w:div>
        <w:div w:id="2035306969">
          <w:marLeft w:val="3528"/>
          <w:marRight w:val="0"/>
          <w:marTop w:val="96"/>
          <w:marBottom w:val="0"/>
          <w:divBdr>
            <w:top w:val="none" w:sz="0" w:space="0" w:color="auto"/>
            <w:left w:val="none" w:sz="0" w:space="0" w:color="auto"/>
            <w:bottom w:val="none" w:sz="0" w:space="0" w:color="auto"/>
            <w:right w:val="none" w:sz="0" w:space="0" w:color="auto"/>
          </w:divBdr>
        </w:div>
        <w:div w:id="217518655">
          <w:marLeft w:val="965"/>
          <w:marRight w:val="0"/>
          <w:marTop w:val="96"/>
          <w:marBottom w:val="0"/>
          <w:divBdr>
            <w:top w:val="none" w:sz="0" w:space="0" w:color="auto"/>
            <w:left w:val="none" w:sz="0" w:space="0" w:color="auto"/>
            <w:bottom w:val="none" w:sz="0" w:space="0" w:color="auto"/>
            <w:right w:val="none" w:sz="0" w:space="0" w:color="auto"/>
          </w:divBdr>
        </w:div>
        <w:div w:id="4137077">
          <w:marLeft w:val="965"/>
          <w:marRight w:val="0"/>
          <w:marTop w:val="96"/>
          <w:marBottom w:val="0"/>
          <w:divBdr>
            <w:top w:val="none" w:sz="0" w:space="0" w:color="auto"/>
            <w:left w:val="none" w:sz="0" w:space="0" w:color="auto"/>
            <w:bottom w:val="none" w:sz="0" w:space="0" w:color="auto"/>
            <w:right w:val="none" w:sz="0" w:space="0" w:color="auto"/>
          </w:divBdr>
        </w:div>
      </w:divsChild>
    </w:div>
    <w:div w:id="994407805">
      <w:bodyDiv w:val="1"/>
      <w:marLeft w:val="0"/>
      <w:marRight w:val="0"/>
      <w:marTop w:val="0"/>
      <w:marBottom w:val="0"/>
      <w:divBdr>
        <w:top w:val="none" w:sz="0" w:space="0" w:color="auto"/>
        <w:left w:val="none" w:sz="0" w:space="0" w:color="auto"/>
        <w:bottom w:val="none" w:sz="0" w:space="0" w:color="auto"/>
        <w:right w:val="none" w:sz="0" w:space="0" w:color="auto"/>
      </w:divBdr>
    </w:div>
    <w:div w:id="1180121181">
      <w:bodyDiv w:val="1"/>
      <w:marLeft w:val="0"/>
      <w:marRight w:val="0"/>
      <w:marTop w:val="0"/>
      <w:marBottom w:val="0"/>
      <w:divBdr>
        <w:top w:val="none" w:sz="0" w:space="0" w:color="auto"/>
        <w:left w:val="none" w:sz="0" w:space="0" w:color="auto"/>
        <w:bottom w:val="none" w:sz="0" w:space="0" w:color="auto"/>
        <w:right w:val="none" w:sz="0" w:space="0" w:color="auto"/>
      </w:divBdr>
      <w:divsChild>
        <w:div w:id="1306082681">
          <w:marLeft w:val="0"/>
          <w:marRight w:val="0"/>
          <w:marTop w:val="0"/>
          <w:marBottom w:val="0"/>
          <w:divBdr>
            <w:top w:val="none" w:sz="0" w:space="0" w:color="auto"/>
            <w:left w:val="none" w:sz="0" w:space="0" w:color="auto"/>
            <w:bottom w:val="none" w:sz="0" w:space="0" w:color="auto"/>
            <w:right w:val="none" w:sz="0" w:space="0" w:color="auto"/>
          </w:divBdr>
        </w:div>
        <w:div w:id="1681076766">
          <w:marLeft w:val="0"/>
          <w:marRight w:val="0"/>
          <w:marTop w:val="0"/>
          <w:marBottom w:val="0"/>
          <w:divBdr>
            <w:top w:val="none" w:sz="0" w:space="0" w:color="auto"/>
            <w:left w:val="none" w:sz="0" w:space="0" w:color="auto"/>
            <w:bottom w:val="none" w:sz="0" w:space="0" w:color="auto"/>
            <w:right w:val="none" w:sz="0" w:space="0" w:color="auto"/>
          </w:divBdr>
        </w:div>
        <w:div w:id="818036699">
          <w:marLeft w:val="0"/>
          <w:marRight w:val="0"/>
          <w:marTop w:val="0"/>
          <w:marBottom w:val="0"/>
          <w:divBdr>
            <w:top w:val="none" w:sz="0" w:space="0" w:color="auto"/>
            <w:left w:val="none" w:sz="0" w:space="0" w:color="auto"/>
            <w:bottom w:val="none" w:sz="0" w:space="0" w:color="auto"/>
            <w:right w:val="none" w:sz="0" w:space="0" w:color="auto"/>
          </w:divBdr>
        </w:div>
      </w:divsChild>
    </w:div>
    <w:div w:id="1213494891">
      <w:bodyDiv w:val="1"/>
      <w:marLeft w:val="0"/>
      <w:marRight w:val="0"/>
      <w:marTop w:val="0"/>
      <w:marBottom w:val="0"/>
      <w:divBdr>
        <w:top w:val="none" w:sz="0" w:space="0" w:color="auto"/>
        <w:left w:val="none" w:sz="0" w:space="0" w:color="auto"/>
        <w:bottom w:val="none" w:sz="0" w:space="0" w:color="auto"/>
        <w:right w:val="none" w:sz="0" w:space="0" w:color="auto"/>
      </w:divBdr>
    </w:div>
    <w:div w:id="1214469072">
      <w:bodyDiv w:val="1"/>
      <w:marLeft w:val="0"/>
      <w:marRight w:val="0"/>
      <w:marTop w:val="0"/>
      <w:marBottom w:val="0"/>
      <w:divBdr>
        <w:top w:val="none" w:sz="0" w:space="0" w:color="auto"/>
        <w:left w:val="none" w:sz="0" w:space="0" w:color="auto"/>
        <w:bottom w:val="none" w:sz="0" w:space="0" w:color="auto"/>
        <w:right w:val="none" w:sz="0" w:space="0" w:color="auto"/>
      </w:divBdr>
    </w:div>
    <w:div w:id="1235168994">
      <w:bodyDiv w:val="1"/>
      <w:marLeft w:val="0"/>
      <w:marRight w:val="0"/>
      <w:marTop w:val="0"/>
      <w:marBottom w:val="0"/>
      <w:divBdr>
        <w:top w:val="none" w:sz="0" w:space="0" w:color="auto"/>
        <w:left w:val="none" w:sz="0" w:space="0" w:color="auto"/>
        <w:bottom w:val="none" w:sz="0" w:space="0" w:color="auto"/>
        <w:right w:val="none" w:sz="0" w:space="0" w:color="auto"/>
      </w:divBdr>
    </w:div>
    <w:div w:id="1240210675">
      <w:bodyDiv w:val="1"/>
      <w:marLeft w:val="0"/>
      <w:marRight w:val="0"/>
      <w:marTop w:val="0"/>
      <w:marBottom w:val="0"/>
      <w:divBdr>
        <w:top w:val="none" w:sz="0" w:space="0" w:color="auto"/>
        <w:left w:val="none" w:sz="0" w:space="0" w:color="auto"/>
        <w:bottom w:val="none" w:sz="0" w:space="0" w:color="auto"/>
        <w:right w:val="none" w:sz="0" w:space="0" w:color="auto"/>
      </w:divBdr>
      <w:divsChild>
        <w:div w:id="85463011">
          <w:marLeft w:val="547"/>
          <w:marRight w:val="0"/>
          <w:marTop w:val="96"/>
          <w:marBottom w:val="0"/>
          <w:divBdr>
            <w:top w:val="none" w:sz="0" w:space="0" w:color="auto"/>
            <w:left w:val="none" w:sz="0" w:space="0" w:color="auto"/>
            <w:bottom w:val="none" w:sz="0" w:space="0" w:color="auto"/>
            <w:right w:val="none" w:sz="0" w:space="0" w:color="auto"/>
          </w:divBdr>
        </w:div>
        <w:div w:id="25062127">
          <w:marLeft w:val="547"/>
          <w:marRight w:val="0"/>
          <w:marTop w:val="96"/>
          <w:marBottom w:val="0"/>
          <w:divBdr>
            <w:top w:val="none" w:sz="0" w:space="0" w:color="auto"/>
            <w:left w:val="none" w:sz="0" w:space="0" w:color="auto"/>
            <w:bottom w:val="none" w:sz="0" w:space="0" w:color="auto"/>
            <w:right w:val="none" w:sz="0" w:space="0" w:color="auto"/>
          </w:divBdr>
        </w:div>
        <w:div w:id="85660423">
          <w:marLeft w:val="547"/>
          <w:marRight w:val="0"/>
          <w:marTop w:val="96"/>
          <w:marBottom w:val="0"/>
          <w:divBdr>
            <w:top w:val="none" w:sz="0" w:space="0" w:color="auto"/>
            <w:left w:val="none" w:sz="0" w:space="0" w:color="auto"/>
            <w:bottom w:val="none" w:sz="0" w:space="0" w:color="auto"/>
            <w:right w:val="none" w:sz="0" w:space="0" w:color="auto"/>
          </w:divBdr>
        </w:div>
        <w:div w:id="2113281383">
          <w:marLeft w:val="547"/>
          <w:marRight w:val="0"/>
          <w:marTop w:val="96"/>
          <w:marBottom w:val="0"/>
          <w:divBdr>
            <w:top w:val="none" w:sz="0" w:space="0" w:color="auto"/>
            <w:left w:val="none" w:sz="0" w:space="0" w:color="auto"/>
            <w:bottom w:val="none" w:sz="0" w:space="0" w:color="auto"/>
            <w:right w:val="none" w:sz="0" w:space="0" w:color="auto"/>
          </w:divBdr>
        </w:div>
        <w:div w:id="2041084928">
          <w:marLeft w:val="547"/>
          <w:marRight w:val="0"/>
          <w:marTop w:val="96"/>
          <w:marBottom w:val="0"/>
          <w:divBdr>
            <w:top w:val="none" w:sz="0" w:space="0" w:color="auto"/>
            <w:left w:val="none" w:sz="0" w:space="0" w:color="auto"/>
            <w:bottom w:val="none" w:sz="0" w:space="0" w:color="auto"/>
            <w:right w:val="none" w:sz="0" w:space="0" w:color="auto"/>
          </w:divBdr>
        </w:div>
      </w:divsChild>
    </w:div>
    <w:div w:id="1268151436">
      <w:bodyDiv w:val="1"/>
      <w:marLeft w:val="0"/>
      <w:marRight w:val="0"/>
      <w:marTop w:val="0"/>
      <w:marBottom w:val="0"/>
      <w:divBdr>
        <w:top w:val="none" w:sz="0" w:space="0" w:color="auto"/>
        <w:left w:val="none" w:sz="0" w:space="0" w:color="auto"/>
        <w:bottom w:val="none" w:sz="0" w:space="0" w:color="auto"/>
        <w:right w:val="none" w:sz="0" w:space="0" w:color="auto"/>
      </w:divBdr>
      <w:divsChild>
        <w:div w:id="689335929">
          <w:marLeft w:val="547"/>
          <w:marRight w:val="0"/>
          <w:marTop w:val="96"/>
          <w:marBottom w:val="0"/>
          <w:divBdr>
            <w:top w:val="none" w:sz="0" w:space="0" w:color="auto"/>
            <w:left w:val="none" w:sz="0" w:space="0" w:color="auto"/>
            <w:bottom w:val="none" w:sz="0" w:space="0" w:color="auto"/>
            <w:right w:val="none" w:sz="0" w:space="0" w:color="auto"/>
          </w:divBdr>
        </w:div>
      </w:divsChild>
    </w:div>
    <w:div w:id="1406147574">
      <w:bodyDiv w:val="1"/>
      <w:marLeft w:val="0"/>
      <w:marRight w:val="0"/>
      <w:marTop w:val="0"/>
      <w:marBottom w:val="0"/>
      <w:divBdr>
        <w:top w:val="none" w:sz="0" w:space="0" w:color="auto"/>
        <w:left w:val="none" w:sz="0" w:space="0" w:color="auto"/>
        <w:bottom w:val="none" w:sz="0" w:space="0" w:color="auto"/>
        <w:right w:val="none" w:sz="0" w:space="0" w:color="auto"/>
      </w:divBdr>
    </w:div>
    <w:div w:id="1415322701">
      <w:bodyDiv w:val="1"/>
      <w:marLeft w:val="0"/>
      <w:marRight w:val="0"/>
      <w:marTop w:val="0"/>
      <w:marBottom w:val="0"/>
      <w:divBdr>
        <w:top w:val="none" w:sz="0" w:space="0" w:color="auto"/>
        <w:left w:val="none" w:sz="0" w:space="0" w:color="auto"/>
        <w:bottom w:val="none" w:sz="0" w:space="0" w:color="auto"/>
        <w:right w:val="none" w:sz="0" w:space="0" w:color="auto"/>
      </w:divBdr>
    </w:div>
    <w:div w:id="1546218260">
      <w:bodyDiv w:val="1"/>
      <w:marLeft w:val="0"/>
      <w:marRight w:val="0"/>
      <w:marTop w:val="0"/>
      <w:marBottom w:val="0"/>
      <w:divBdr>
        <w:top w:val="none" w:sz="0" w:space="0" w:color="auto"/>
        <w:left w:val="none" w:sz="0" w:space="0" w:color="auto"/>
        <w:bottom w:val="none" w:sz="0" w:space="0" w:color="auto"/>
        <w:right w:val="none" w:sz="0" w:space="0" w:color="auto"/>
      </w:divBdr>
    </w:div>
    <w:div w:id="1598059120">
      <w:bodyDiv w:val="1"/>
      <w:marLeft w:val="0"/>
      <w:marRight w:val="0"/>
      <w:marTop w:val="0"/>
      <w:marBottom w:val="0"/>
      <w:divBdr>
        <w:top w:val="none" w:sz="0" w:space="0" w:color="auto"/>
        <w:left w:val="none" w:sz="0" w:space="0" w:color="auto"/>
        <w:bottom w:val="none" w:sz="0" w:space="0" w:color="auto"/>
        <w:right w:val="none" w:sz="0" w:space="0" w:color="auto"/>
      </w:divBdr>
    </w:div>
    <w:div w:id="1703628069">
      <w:bodyDiv w:val="1"/>
      <w:marLeft w:val="0"/>
      <w:marRight w:val="0"/>
      <w:marTop w:val="0"/>
      <w:marBottom w:val="0"/>
      <w:divBdr>
        <w:top w:val="none" w:sz="0" w:space="0" w:color="auto"/>
        <w:left w:val="none" w:sz="0" w:space="0" w:color="auto"/>
        <w:bottom w:val="none" w:sz="0" w:space="0" w:color="auto"/>
        <w:right w:val="none" w:sz="0" w:space="0" w:color="auto"/>
      </w:divBdr>
    </w:div>
    <w:div w:id="1713848582">
      <w:bodyDiv w:val="1"/>
      <w:marLeft w:val="0"/>
      <w:marRight w:val="0"/>
      <w:marTop w:val="0"/>
      <w:marBottom w:val="0"/>
      <w:divBdr>
        <w:top w:val="none" w:sz="0" w:space="0" w:color="auto"/>
        <w:left w:val="none" w:sz="0" w:space="0" w:color="auto"/>
        <w:bottom w:val="none" w:sz="0" w:space="0" w:color="auto"/>
        <w:right w:val="none" w:sz="0" w:space="0" w:color="auto"/>
      </w:divBdr>
      <w:divsChild>
        <w:div w:id="619069263">
          <w:marLeft w:val="850"/>
          <w:marRight w:val="0"/>
          <w:marTop w:val="96"/>
          <w:marBottom w:val="0"/>
          <w:divBdr>
            <w:top w:val="none" w:sz="0" w:space="0" w:color="auto"/>
            <w:left w:val="none" w:sz="0" w:space="0" w:color="auto"/>
            <w:bottom w:val="none" w:sz="0" w:space="0" w:color="auto"/>
            <w:right w:val="none" w:sz="0" w:space="0" w:color="auto"/>
          </w:divBdr>
        </w:div>
        <w:div w:id="1295217261">
          <w:marLeft w:val="850"/>
          <w:marRight w:val="0"/>
          <w:marTop w:val="96"/>
          <w:marBottom w:val="0"/>
          <w:divBdr>
            <w:top w:val="none" w:sz="0" w:space="0" w:color="auto"/>
            <w:left w:val="none" w:sz="0" w:space="0" w:color="auto"/>
            <w:bottom w:val="none" w:sz="0" w:space="0" w:color="auto"/>
            <w:right w:val="none" w:sz="0" w:space="0" w:color="auto"/>
          </w:divBdr>
        </w:div>
        <w:div w:id="1993217164">
          <w:marLeft w:val="850"/>
          <w:marRight w:val="0"/>
          <w:marTop w:val="96"/>
          <w:marBottom w:val="0"/>
          <w:divBdr>
            <w:top w:val="none" w:sz="0" w:space="0" w:color="auto"/>
            <w:left w:val="none" w:sz="0" w:space="0" w:color="auto"/>
            <w:bottom w:val="none" w:sz="0" w:space="0" w:color="auto"/>
            <w:right w:val="none" w:sz="0" w:space="0" w:color="auto"/>
          </w:divBdr>
        </w:div>
        <w:div w:id="1530953109">
          <w:marLeft w:val="850"/>
          <w:marRight w:val="0"/>
          <w:marTop w:val="96"/>
          <w:marBottom w:val="0"/>
          <w:divBdr>
            <w:top w:val="none" w:sz="0" w:space="0" w:color="auto"/>
            <w:left w:val="none" w:sz="0" w:space="0" w:color="auto"/>
            <w:bottom w:val="none" w:sz="0" w:space="0" w:color="auto"/>
            <w:right w:val="none" w:sz="0" w:space="0" w:color="auto"/>
          </w:divBdr>
        </w:div>
        <w:div w:id="1481264526">
          <w:marLeft w:val="3528"/>
          <w:marRight w:val="0"/>
          <w:marTop w:val="96"/>
          <w:marBottom w:val="0"/>
          <w:divBdr>
            <w:top w:val="none" w:sz="0" w:space="0" w:color="auto"/>
            <w:left w:val="none" w:sz="0" w:space="0" w:color="auto"/>
            <w:bottom w:val="none" w:sz="0" w:space="0" w:color="auto"/>
            <w:right w:val="none" w:sz="0" w:space="0" w:color="auto"/>
          </w:divBdr>
        </w:div>
      </w:divsChild>
    </w:div>
    <w:div w:id="1775511784">
      <w:bodyDiv w:val="1"/>
      <w:marLeft w:val="0"/>
      <w:marRight w:val="0"/>
      <w:marTop w:val="0"/>
      <w:marBottom w:val="0"/>
      <w:divBdr>
        <w:top w:val="none" w:sz="0" w:space="0" w:color="auto"/>
        <w:left w:val="none" w:sz="0" w:space="0" w:color="auto"/>
        <w:bottom w:val="none" w:sz="0" w:space="0" w:color="auto"/>
        <w:right w:val="none" w:sz="0" w:space="0" w:color="auto"/>
      </w:divBdr>
    </w:div>
    <w:div w:id="1852452769">
      <w:bodyDiv w:val="1"/>
      <w:marLeft w:val="0"/>
      <w:marRight w:val="0"/>
      <w:marTop w:val="0"/>
      <w:marBottom w:val="0"/>
      <w:divBdr>
        <w:top w:val="none" w:sz="0" w:space="0" w:color="auto"/>
        <w:left w:val="none" w:sz="0" w:space="0" w:color="auto"/>
        <w:bottom w:val="none" w:sz="0" w:space="0" w:color="auto"/>
        <w:right w:val="none" w:sz="0" w:space="0" w:color="auto"/>
      </w:divBdr>
      <w:divsChild>
        <w:div w:id="495531571">
          <w:marLeft w:val="547"/>
          <w:marRight w:val="0"/>
          <w:marTop w:val="115"/>
          <w:marBottom w:val="0"/>
          <w:divBdr>
            <w:top w:val="none" w:sz="0" w:space="0" w:color="auto"/>
            <w:left w:val="none" w:sz="0" w:space="0" w:color="auto"/>
            <w:bottom w:val="none" w:sz="0" w:space="0" w:color="auto"/>
            <w:right w:val="none" w:sz="0" w:space="0" w:color="auto"/>
          </w:divBdr>
        </w:div>
        <w:div w:id="1737625568">
          <w:marLeft w:val="547"/>
          <w:marRight w:val="0"/>
          <w:marTop w:val="96"/>
          <w:marBottom w:val="0"/>
          <w:divBdr>
            <w:top w:val="none" w:sz="0" w:space="0" w:color="auto"/>
            <w:left w:val="none" w:sz="0" w:space="0" w:color="auto"/>
            <w:bottom w:val="none" w:sz="0" w:space="0" w:color="auto"/>
            <w:right w:val="none" w:sz="0" w:space="0" w:color="auto"/>
          </w:divBdr>
        </w:div>
        <w:div w:id="242614740">
          <w:marLeft w:val="547"/>
          <w:marRight w:val="0"/>
          <w:marTop w:val="96"/>
          <w:marBottom w:val="0"/>
          <w:divBdr>
            <w:top w:val="none" w:sz="0" w:space="0" w:color="auto"/>
            <w:left w:val="none" w:sz="0" w:space="0" w:color="auto"/>
            <w:bottom w:val="none" w:sz="0" w:space="0" w:color="auto"/>
            <w:right w:val="none" w:sz="0" w:space="0" w:color="auto"/>
          </w:divBdr>
        </w:div>
        <w:div w:id="918249932">
          <w:marLeft w:val="547"/>
          <w:marRight w:val="0"/>
          <w:marTop w:val="96"/>
          <w:marBottom w:val="0"/>
          <w:divBdr>
            <w:top w:val="none" w:sz="0" w:space="0" w:color="auto"/>
            <w:left w:val="none" w:sz="0" w:space="0" w:color="auto"/>
            <w:bottom w:val="none" w:sz="0" w:space="0" w:color="auto"/>
            <w:right w:val="none" w:sz="0" w:space="0" w:color="auto"/>
          </w:divBdr>
        </w:div>
      </w:divsChild>
    </w:div>
    <w:div w:id="1901286761">
      <w:bodyDiv w:val="1"/>
      <w:marLeft w:val="0"/>
      <w:marRight w:val="0"/>
      <w:marTop w:val="0"/>
      <w:marBottom w:val="0"/>
      <w:divBdr>
        <w:top w:val="none" w:sz="0" w:space="0" w:color="auto"/>
        <w:left w:val="none" w:sz="0" w:space="0" w:color="auto"/>
        <w:bottom w:val="none" w:sz="0" w:space="0" w:color="auto"/>
        <w:right w:val="none" w:sz="0" w:space="0" w:color="auto"/>
      </w:divBdr>
    </w:div>
    <w:div w:id="1916162715">
      <w:bodyDiv w:val="1"/>
      <w:marLeft w:val="0"/>
      <w:marRight w:val="0"/>
      <w:marTop w:val="0"/>
      <w:marBottom w:val="0"/>
      <w:divBdr>
        <w:top w:val="none" w:sz="0" w:space="0" w:color="auto"/>
        <w:left w:val="none" w:sz="0" w:space="0" w:color="auto"/>
        <w:bottom w:val="none" w:sz="0" w:space="0" w:color="auto"/>
        <w:right w:val="none" w:sz="0" w:space="0" w:color="auto"/>
      </w:divBdr>
      <w:divsChild>
        <w:div w:id="1980449761">
          <w:marLeft w:val="547"/>
          <w:marRight w:val="0"/>
          <w:marTop w:val="96"/>
          <w:marBottom w:val="0"/>
          <w:divBdr>
            <w:top w:val="none" w:sz="0" w:space="0" w:color="auto"/>
            <w:left w:val="none" w:sz="0" w:space="0" w:color="auto"/>
            <w:bottom w:val="none" w:sz="0" w:space="0" w:color="auto"/>
            <w:right w:val="none" w:sz="0" w:space="0" w:color="auto"/>
          </w:divBdr>
        </w:div>
        <w:div w:id="544366285">
          <w:marLeft w:val="547"/>
          <w:marRight w:val="0"/>
          <w:marTop w:val="96"/>
          <w:marBottom w:val="0"/>
          <w:divBdr>
            <w:top w:val="none" w:sz="0" w:space="0" w:color="auto"/>
            <w:left w:val="none" w:sz="0" w:space="0" w:color="auto"/>
            <w:bottom w:val="none" w:sz="0" w:space="0" w:color="auto"/>
            <w:right w:val="none" w:sz="0" w:space="0" w:color="auto"/>
          </w:divBdr>
        </w:div>
        <w:div w:id="1909223709">
          <w:marLeft w:val="547"/>
          <w:marRight w:val="0"/>
          <w:marTop w:val="96"/>
          <w:marBottom w:val="0"/>
          <w:divBdr>
            <w:top w:val="none" w:sz="0" w:space="0" w:color="auto"/>
            <w:left w:val="none" w:sz="0" w:space="0" w:color="auto"/>
            <w:bottom w:val="none" w:sz="0" w:space="0" w:color="auto"/>
            <w:right w:val="none" w:sz="0" w:space="0" w:color="auto"/>
          </w:divBdr>
        </w:div>
        <w:div w:id="112289979">
          <w:marLeft w:val="547"/>
          <w:marRight w:val="0"/>
          <w:marTop w:val="96"/>
          <w:marBottom w:val="0"/>
          <w:divBdr>
            <w:top w:val="none" w:sz="0" w:space="0" w:color="auto"/>
            <w:left w:val="none" w:sz="0" w:space="0" w:color="auto"/>
            <w:bottom w:val="none" w:sz="0" w:space="0" w:color="auto"/>
            <w:right w:val="none" w:sz="0" w:space="0" w:color="auto"/>
          </w:divBdr>
        </w:div>
      </w:divsChild>
    </w:div>
    <w:div w:id="1948540462">
      <w:bodyDiv w:val="1"/>
      <w:marLeft w:val="0"/>
      <w:marRight w:val="0"/>
      <w:marTop w:val="0"/>
      <w:marBottom w:val="0"/>
      <w:divBdr>
        <w:top w:val="none" w:sz="0" w:space="0" w:color="auto"/>
        <w:left w:val="none" w:sz="0" w:space="0" w:color="auto"/>
        <w:bottom w:val="none" w:sz="0" w:space="0" w:color="auto"/>
        <w:right w:val="none" w:sz="0" w:space="0" w:color="auto"/>
      </w:divBdr>
    </w:div>
    <w:div w:id="1959288014">
      <w:bodyDiv w:val="1"/>
      <w:marLeft w:val="0"/>
      <w:marRight w:val="0"/>
      <w:marTop w:val="0"/>
      <w:marBottom w:val="0"/>
      <w:divBdr>
        <w:top w:val="none" w:sz="0" w:space="0" w:color="auto"/>
        <w:left w:val="none" w:sz="0" w:space="0" w:color="auto"/>
        <w:bottom w:val="none" w:sz="0" w:space="0" w:color="auto"/>
        <w:right w:val="none" w:sz="0" w:space="0" w:color="auto"/>
      </w:divBdr>
      <w:divsChild>
        <w:div w:id="2118209408">
          <w:marLeft w:val="850"/>
          <w:marRight w:val="0"/>
          <w:marTop w:val="96"/>
          <w:marBottom w:val="0"/>
          <w:divBdr>
            <w:top w:val="none" w:sz="0" w:space="0" w:color="auto"/>
            <w:left w:val="none" w:sz="0" w:space="0" w:color="auto"/>
            <w:bottom w:val="none" w:sz="0" w:space="0" w:color="auto"/>
            <w:right w:val="none" w:sz="0" w:space="0" w:color="auto"/>
          </w:divBdr>
        </w:div>
        <w:div w:id="1949775205">
          <w:marLeft w:val="850"/>
          <w:marRight w:val="0"/>
          <w:marTop w:val="96"/>
          <w:marBottom w:val="0"/>
          <w:divBdr>
            <w:top w:val="none" w:sz="0" w:space="0" w:color="auto"/>
            <w:left w:val="none" w:sz="0" w:space="0" w:color="auto"/>
            <w:bottom w:val="none" w:sz="0" w:space="0" w:color="auto"/>
            <w:right w:val="none" w:sz="0" w:space="0" w:color="auto"/>
          </w:divBdr>
        </w:div>
        <w:div w:id="204829120">
          <w:marLeft w:val="850"/>
          <w:marRight w:val="0"/>
          <w:marTop w:val="96"/>
          <w:marBottom w:val="0"/>
          <w:divBdr>
            <w:top w:val="none" w:sz="0" w:space="0" w:color="auto"/>
            <w:left w:val="none" w:sz="0" w:space="0" w:color="auto"/>
            <w:bottom w:val="none" w:sz="0" w:space="0" w:color="auto"/>
            <w:right w:val="none" w:sz="0" w:space="0" w:color="auto"/>
          </w:divBdr>
        </w:div>
      </w:divsChild>
    </w:div>
    <w:div w:id="203248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16</Pages>
  <Words>5043</Words>
  <Characters>28747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Windows User</cp:lastModifiedBy>
  <cp:revision>46</cp:revision>
  <dcterms:created xsi:type="dcterms:W3CDTF">2018-07-16T06:14:00Z</dcterms:created>
  <dcterms:modified xsi:type="dcterms:W3CDTF">2018-07-20T09:48:00Z</dcterms:modified>
</cp:coreProperties>
</file>